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6EB" w:rsidRDefault="000416EB" w:rsidP="004954E7">
      <w:pPr>
        <w:rPr>
          <w:b/>
          <w:color w:val="7030A0"/>
          <w:u w:val="single"/>
        </w:rPr>
      </w:pPr>
      <w:r>
        <w:rPr>
          <w:b/>
          <w:color w:val="7030A0"/>
          <w:u w:val="single"/>
        </w:rPr>
        <w:t>HAPPY NEW YEAR!!</w:t>
      </w:r>
    </w:p>
    <w:p w:rsidR="000416EB" w:rsidRDefault="00CD314B" w:rsidP="004954E7">
      <w:r>
        <w:t>Wishing all the best of health in 2019!</w:t>
      </w:r>
    </w:p>
    <w:p w:rsidR="00CD314B" w:rsidRDefault="00CD314B" w:rsidP="004954E7"/>
    <w:p w:rsidR="004954E7" w:rsidRPr="009F2684" w:rsidRDefault="004954E7" w:rsidP="004954E7">
      <w:pPr>
        <w:rPr>
          <w:b/>
          <w:color w:val="7030A0"/>
          <w:u w:val="single"/>
        </w:rPr>
      </w:pPr>
      <w:r w:rsidRPr="009F2684">
        <w:rPr>
          <w:b/>
          <w:color w:val="7030A0"/>
          <w:u w:val="single"/>
        </w:rPr>
        <w:t>NEW O-RING CAPS</w:t>
      </w:r>
    </w:p>
    <w:p w:rsidR="00BD4D05" w:rsidRPr="009F2684" w:rsidRDefault="00514D11" w:rsidP="00BD4D05">
      <w:r w:rsidRPr="002E2C2C">
        <w:rPr>
          <w:b/>
          <w:color w:val="FF0000"/>
        </w:rPr>
        <w:t>D</w:t>
      </w:r>
      <w:r w:rsidR="004C4F42">
        <w:rPr>
          <w:b/>
          <w:color w:val="FF0000"/>
        </w:rPr>
        <w:t>o NOT</w:t>
      </w:r>
      <w:r w:rsidR="00BD4D05" w:rsidRPr="002E2C2C">
        <w:rPr>
          <w:b/>
          <w:color w:val="FF0000"/>
        </w:rPr>
        <w:t xml:space="preserve"> </w:t>
      </w:r>
      <w:proofErr w:type="spellStart"/>
      <w:r w:rsidR="00BD4D05" w:rsidRPr="002E2C2C">
        <w:rPr>
          <w:b/>
          <w:color w:val="FF0000"/>
        </w:rPr>
        <w:t>parafilm</w:t>
      </w:r>
      <w:proofErr w:type="spellEnd"/>
      <w:r w:rsidR="00BD4D05" w:rsidRPr="002E2C2C">
        <w:rPr>
          <w:b/>
          <w:color w:val="FF0000"/>
        </w:rPr>
        <w:t xml:space="preserve"> tubes</w:t>
      </w:r>
      <w:r w:rsidR="00BD4D05" w:rsidRPr="009F2684">
        <w:t xml:space="preserve">.  The new O-RING caps on the pour off tubes should alleviate the leakage issues.  Please note attached a picture of the old cap and the new O-RING cap.  Please discard all old pour off caps and contact CDD to have them replaced with the new O-RING caps. </w:t>
      </w:r>
      <w:r w:rsidR="004954E7" w:rsidRPr="009F2684">
        <w:t>See attached;</w:t>
      </w:r>
    </w:p>
    <w:p w:rsidR="00BD4D05" w:rsidRPr="009F2684" w:rsidRDefault="00BD4D05" w:rsidP="00BD4D05">
      <w:pPr>
        <w:rPr>
          <w:lang w:val="en"/>
        </w:rPr>
      </w:pPr>
    </w:p>
    <w:p w:rsidR="00CD314B" w:rsidRPr="003E5E38" w:rsidRDefault="00CD314B" w:rsidP="006C4947">
      <w:r w:rsidRPr="009F2684">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Acrobat.Document.2015" ShapeID="_x0000_i1025" DrawAspect="Icon" ObjectID="_1610166593" r:id="rId9"/>
        </w:object>
      </w:r>
    </w:p>
    <w:p w:rsidR="006C4947" w:rsidRPr="009F2684" w:rsidRDefault="006C4947" w:rsidP="006C4947">
      <w:pPr>
        <w:rPr>
          <w:b/>
          <w:color w:val="7030A0"/>
          <w:u w:val="single"/>
        </w:rPr>
      </w:pPr>
      <w:r w:rsidRPr="009F2684">
        <w:rPr>
          <w:b/>
          <w:color w:val="7030A0"/>
          <w:u w:val="single"/>
        </w:rPr>
        <w:t>D4 ERROR-“NOT SPUN DOWN” SPECIMEN REJECTIONS</w:t>
      </w:r>
    </w:p>
    <w:p w:rsidR="00BD4D05" w:rsidRPr="009F2684" w:rsidRDefault="006C4947" w:rsidP="006C4947">
      <w:r w:rsidRPr="009F2684">
        <w:t xml:space="preserve">The D4 rejection error encompasses a “catch all” category of rejection reasons. Those reasons for a D4 rejection could be one of the following: barcode label unreadable, barcode too short or too long, barcode label wrinkled, specimens too old to test, specimen tube overfilled, expired tube used, wrong test tube used, barcode label placed incorrectly on test tube, specimen not spun down or specimen not spun down correctly. NBIMC’s users span the Navy, Marines and the US Coast Guard and across the board the largest D4 error is “specimens not spun down” and “specimens not spun down correctly”.  </w:t>
      </w:r>
      <w:r w:rsidR="004954E7" w:rsidRPr="009F2684">
        <w:t>See attached;</w:t>
      </w:r>
    </w:p>
    <w:p w:rsidR="004954E7" w:rsidRPr="009F2684" w:rsidRDefault="004954E7" w:rsidP="006C4947"/>
    <w:p w:rsidR="00BD4D05" w:rsidRPr="009F2684" w:rsidRDefault="00BD4D05" w:rsidP="006C4947">
      <w:r w:rsidRPr="009F2684">
        <w:object w:dxaOrig="1541" w:dyaOrig="998">
          <v:shape id="_x0000_i1026" type="#_x0000_t75" style="width:77.25pt;height:50.25pt" o:ole="">
            <v:imagedata r:id="rId10" o:title=""/>
          </v:shape>
          <o:OLEObject Type="Embed" ProgID="Acrobat.Document.2015" ShapeID="_x0000_i1026" DrawAspect="Icon" ObjectID="_1610166594" r:id="rId11"/>
        </w:object>
      </w:r>
    </w:p>
    <w:p w:rsidR="00DE0500" w:rsidRPr="009F2684" w:rsidRDefault="00DE0500" w:rsidP="00DE0500">
      <w:pPr>
        <w:rPr>
          <w:b/>
          <w:color w:val="7030A0"/>
          <w:u w:val="single"/>
          <w:lang w:val="en"/>
        </w:rPr>
      </w:pPr>
      <w:r w:rsidRPr="009F2684">
        <w:rPr>
          <w:b/>
          <w:color w:val="7030A0"/>
          <w:u w:val="single"/>
          <w:lang w:val="en"/>
        </w:rPr>
        <w:t>DATA MISMATCH REJECTIONS</w:t>
      </w:r>
    </w:p>
    <w:p w:rsidR="00DE0500" w:rsidRPr="009F2684" w:rsidRDefault="00CD314B" w:rsidP="00DE0500">
      <w:pPr>
        <w:rPr>
          <w:lang w:val="en"/>
        </w:rPr>
      </w:pPr>
      <w:r>
        <w:rPr>
          <w:lang w:val="en"/>
        </w:rPr>
        <w:t>CDD reports</w:t>
      </w:r>
      <w:r w:rsidR="00514D11" w:rsidRPr="009F2684">
        <w:rPr>
          <w:lang w:val="en"/>
        </w:rPr>
        <w:t xml:space="preserve"> that there have been a higher number of specimens received lately with missing PII on the tubes. </w:t>
      </w:r>
      <w:r w:rsidR="00DE0500" w:rsidRPr="009F2684">
        <w:rPr>
          <w:lang w:val="en"/>
        </w:rPr>
        <w:t xml:space="preserve">D-5 rejection code is when the specimen is rejected due to a “data mismatch error”. Each HIV specimen shipped to CDD must have a minimum of 2 identifiers of PII (Personal Identifiable Information) on the tube. PII can be first name, last name, complete SSN#, date of birth etc. More than 2 identifiers can be used, but ALL identifying PII information on the label must be correct or it will be rejected as a “data mismatch”. Please make sure to double check the PII on the tube against what is being entered in the computer system electronically to make sure they match to eliminate receiving a D5 rejection error. Please </w:t>
      </w:r>
      <w:r w:rsidR="00DE0500" w:rsidRPr="009F2684">
        <w:rPr>
          <w:lang w:val="en"/>
        </w:rPr>
        <w:t xml:space="preserve">print any PII legibly on the labels so that the specimen isn’t rejected for “UNREADABLE PII”. Do not use gel pens to write the PII as gel pens smear and the PII becomes unreadable. </w:t>
      </w:r>
      <w:r w:rsidR="004954E7" w:rsidRPr="009F2684">
        <w:rPr>
          <w:lang w:val="en"/>
        </w:rPr>
        <w:t>See attached;</w:t>
      </w:r>
    </w:p>
    <w:p w:rsidR="00BD4D05" w:rsidRPr="009F2684" w:rsidRDefault="00BD4D05" w:rsidP="00DE0500">
      <w:pPr>
        <w:rPr>
          <w:lang w:val="en"/>
        </w:rPr>
      </w:pPr>
    </w:p>
    <w:p w:rsidR="00CC4AF0" w:rsidRDefault="00BD4D05" w:rsidP="00DE0500">
      <w:pPr>
        <w:rPr>
          <w:lang w:val="en"/>
        </w:rPr>
      </w:pPr>
      <w:r w:rsidRPr="009F2684">
        <w:rPr>
          <w:lang w:val="en"/>
        </w:rPr>
        <w:object w:dxaOrig="1541" w:dyaOrig="998">
          <v:shape id="_x0000_i1027" type="#_x0000_t75" style="width:77.25pt;height:50.25pt" o:ole="">
            <v:imagedata r:id="rId12" o:title=""/>
          </v:shape>
          <o:OLEObject Type="Embed" ProgID="Acrobat.Document.2015" ShapeID="_x0000_i1027" DrawAspect="Icon" ObjectID="_1610166595" r:id="rId13"/>
        </w:object>
      </w:r>
    </w:p>
    <w:p w:rsidR="00A372D3" w:rsidRDefault="00A372D3" w:rsidP="00A372D3">
      <w:pPr>
        <w:pStyle w:val="PlainText"/>
        <w:rPr>
          <w:rFonts w:ascii="Times New Roman" w:hAnsi="Times New Roman"/>
          <w:color w:val="FF0000"/>
        </w:rPr>
      </w:pPr>
    </w:p>
    <w:p w:rsidR="00A372D3" w:rsidRDefault="00A372D3" w:rsidP="00A372D3">
      <w:pPr>
        <w:pStyle w:val="PlainText"/>
        <w:rPr>
          <w:rFonts w:ascii="Times New Roman" w:hAnsi="Times New Roman"/>
        </w:rPr>
      </w:pPr>
      <w:bookmarkStart w:id="0" w:name="_GoBack"/>
      <w:bookmarkEnd w:id="0"/>
      <w:r w:rsidRPr="00A372D3">
        <w:rPr>
          <w:rFonts w:ascii="Times New Roman" w:hAnsi="Times New Roman"/>
          <w:color w:val="FF0000"/>
        </w:rPr>
        <w:t>*</w:t>
      </w:r>
      <w:r>
        <w:rPr>
          <w:rFonts w:ascii="Times New Roman" w:hAnsi="Times New Roman"/>
        </w:rPr>
        <w:t>Please</w:t>
      </w:r>
      <w:r w:rsidRPr="00A372D3">
        <w:rPr>
          <w:rFonts w:ascii="Times New Roman" w:hAnsi="Times New Roman"/>
        </w:rPr>
        <w:t xml:space="preserve"> ref</w:t>
      </w:r>
      <w:r>
        <w:rPr>
          <w:rFonts w:ascii="Times New Roman" w:hAnsi="Times New Roman"/>
        </w:rPr>
        <w:t>er to CDD’s website for the SOP’s for the recommended</w:t>
      </w:r>
      <w:r w:rsidRPr="00A372D3">
        <w:rPr>
          <w:rFonts w:ascii="Times New Roman" w:hAnsi="Times New Roman"/>
        </w:rPr>
        <w:t xml:space="preserve"> centrifuge set</w:t>
      </w:r>
      <w:r>
        <w:rPr>
          <w:rFonts w:ascii="Times New Roman" w:hAnsi="Times New Roman"/>
        </w:rPr>
        <w:t>tings to prevent rejections.</w:t>
      </w:r>
    </w:p>
    <w:p w:rsidR="00A372D3" w:rsidRPr="00A372D3" w:rsidRDefault="00A372D3" w:rsidP="00A372D3">
      <w:pPr>
        <w:pStyle w:val="PlainText"/>
        <w:rPr>
          <w:rFonts w:ascii="Times New Roman" w:eastAsiaTheme="minorHAnsi" w:hAnsi="Times New Roman"/>
          <w:lang w:eastAsia="en-US"/>
        </w:rPr>
      </w:pPr>
    </w:p>
    <w:p w:rsidR="00CD314B" w:rsidRPr="00D77E69" w:rsidRDefault="00CD314B" w:rsidP="00CD314B">
      <w:pPr>
        <w:pStyle w:val="PlainText"/>
        <w:rPr>
          <w:rFonts w:ascii="Times New Roman" w:hAnsi="Times New Roman"/>
          <w:sz w:val="20"/>
          <w:szCs w:val="20"/>
        </w:rPr>
      </w:pPr>
      <w:r>
        <w:rPr>
          <w:rFonts w:ascii="Times New Roman" w:eastAsia="MS Mincho" w:hAnsi="Times New Roman"/>
          <w:b/>
          <w:color w:val="7030A0"/>
          <w:sz w:val="20"/>
          <w:szCs w:val="20"/>
          <w:u w:val="single"/>
          <w:lang w:val="en"/>
        </w:rPr>
        <w:t>SUPPLIES SUBMISSION REMINDER</w:t>
      </w:r>
      <w:r>
        <w:rPr>
          <w:rFonts w:ascii="Times New Roman" w:hAnsi="Times New Roman"/>
          <w:sz w:val="20"/>
          <w:szCs w:val="20"/>
        </w:rPr>
        <w:t>:</w:t>
      </w:r>
    </w:p>
    <w:p w:rsidR="00CD314B" w:rsidRPr="0084419B" w:rsidRDefault="00E71FAD" w:rsidP="00CD314B">
      <w:pPr>
        <w:pStyle w:val="PlainText"/>
        <w:rPr>
          <w:rFonts w:ascii="Times New Roman" w:hAnsi="Times New Roman"/>
          <w:sz w:val="20"/>
          <w:szCs w:val="20"/>
        </w:rPr>
      </w:pPr>
      <w:r>
        <w:rPr>
          <w:rFonts w:ascii="Times New Roman" w:hAnsi="Times New Roman"/>
          <w:sz w:val="20"/>
          <w:szCs w:val="20"/>
        </w:rPr>
        <w:t xml:space="preserve">When calling for supplies, be sure to </w:t>
      </w:r>
      <w:r w:rsidR="00CD314B" w:rsidRPr="0084419B">
        <w:rPr>
          <w:rFonts w:ascii="Times New Roman" w:hAnsi="Times New Roman"/>
          <w:sz w:val="20"/>
          <w:szCs w:val="20"/>
        </w:rPr>
        <w:t xml:space="preserve">make inventory of ALL </w:t>
      </w:r>
      <w:r>
        <w:rPr>
          <w:rFonts w:ascii="Times New Roman" w:hAnsi="Times New Roman"/>
          <w:sz w:val="20"/>
          <w:szCs w:val="20"/>
        </w:rPr>
        <w:t xml:space="preserve">supplies needed before </w:t>
      </w:r>
      <w:r w:rsidR="00CD314B" w:rsidRPr="0084419B">
        <w:rPr>
          <w:rFonts w:ascii="Times New Roman" w:hAnsi="Times New Roman"/>
          <w:sz w:val="20"/>
          <w:szCs w:val="20"/>
        </w:rPr>
        <w:t>call</w:t>
      </w:r>
      <w:r>
        <w:rPr>
          <w:rFonts w:ascii="Times New Roman" w:hAnsi="Times New Roman"/>
          <w:sz w:val="20"/>
          <w:szCs w:val="20"/>
        </w:rPr>
        <w:t xml:space="preserve">ing CDD with your supply </w:t>
      </w:r>
      <w:r w:rsidR="00CD314B" w:rsidRPr="0084419B">
        <w:rPr>
          <w:rFonts w:ascii="Times New Roman" w:hAnsi="Times New Roman"/>
          <w:sz w:val="20"/>
          <w:szCs w:val="20"/>
        </w:rPr>
        <w:t>requests</w:t>
      </w:r>
      <w:r>
        <w:rPr>
          <w:rFonts w:ascii="Times New Roman" w:hAnsi="Times New Roman"/>
          <w:sz w:val="20"/>
          <w:szCs w:val="20"/>
        </w:rPr>
        <w:t xml:space="preserve">. This </w:t>
      </w:r>
      <w:r w:rsidR="00CD314B">
        <w:rPr>
          <w:rFonts w:ascii="Times New Roman" w:hAnsi="Times New Roman"/>
          <w:sz w:val="20"/>
          <w:szCs w:val="20"/>
        </w:rPr>
        <w:t>way</w:t>
      </w:r>
      <w:r>
        <w:rPr>
          <w:rFonts w:ascii="Times New Roman" w:hAnsi="Times New Roman"/>
          <w:sz w:val="20"/>
          <w:szCs w:val="20"/>
        </w:rPr>
        <w:t xml:space="preserve">, CDD can take care of your supply </w:t>
      </w:r>
      <w:r w:rsidR="00CD314B">
        <w:rPr>
          <w:rFonts w:ascii="Times New Roman" w:hAnsi="Times New Roman"/>
          <w:sz w:val="20"/>
          <w:szCs w:val="20"/>
        </w:rPr>
        <w:t>needs in one shipment.</w:t>
      </w:r>
    </w:p>
    <w:p w:rsidR="004954E7" w:rsidRPr="009F2684" w:rsidRDefault="004954E7" w:rsidP="00514D11">
      <w:pPr>
        <w:rPr>
          <w:b/>
          <w:color w:val="7030A0"/>
          <w:u w:val="single"/>
        </w:rPr>
      </w:pPr>
    </w:p>
    <w:p w:rsidR="00514D11" w:rsidRPr="009F2684" w:rsidRDefault="00514D11" w:rsidP="00514D11">
      <w:pPr>
        <w:rPr>
          <w:b/>
          <w:u w:val="single"/>
        </w:rPr>
      </w:pPr>
      <w:r w:rsidRPr="009F2684">
        <w:rPr>
          <w:b/>
          <w:color w:val="7030A0"/>
          <w:u w:val="single"/>
        </w:rPr>
        <w:t>SATURDAY DELIVERIES TO CDD</w:t>
      </w:r>
    </w:p>
    <w:p w:rsidR="00514D11" w:rsidRPr="009F2684" w:rsidRDefault="00514D11" w:rsidP="00514D11">
      <w:r w:rsidRPr="009F2684">
        <w:t>If your site wants to ship to CDD for a SATURDAY delivery, you MUST print the Saturday delivery label on Friday. The Saturday delivery address is different from the week day delivery address.</w:t>
      </w:r>
    </w:p>
    <w:p w:rsidR="00CC4AF0" w:rsidRPr="009F2684" w:rsidRDefault="00CC4AF0" w:rsidP="00F05442">
      <w:pPr>
        <w:rPr>
          <w:b/>
          <w:color w:val="7030A0"/>
          <w:u w:val="single"/>
        </w:rPr>
      </w:pPr>
    </w:p>
    <w:p w:rsidR="004954E7" w:rsidRPr="009F2684" w:rsidRDefault="003905B7" w:rsidP="004954E7">
      <w:pPr>
        <w:rPr>
          <w:b/>
          <w:color w:val="7030A0"/>
          <w:u w:val="single"/>
        </w:rPr>
      </w:pPr>
      <w:r>
        <w:rPr>
          <w:b/>
          <w:color w:val="7030A0"/>
          <w:u w:val="single"/>
        </w:rPr>
        <w:t>POINT OF CONTACT (POC) REMINDER</w:t>
      </w:r>
    </w:p>
    <w:p w:rsidR="004954E7" w:rsidRPr="009F2684" w:rsidRDefault="004954E7" w:rsidP="004954E7">
      <w:r w:rsidRPr="009F2684">
        <w:t>As members transfer from one location to another, please remember to send an email notification to NBIMC’s group email address as shown above in the header.</w:t>
      </w:r>
    </w:p>
    <w:p w:rsidR="00514D11" w:rsidRPr="009F2684" w:rsidRDefault="00514D11" w:rsidP="00F05442">
      <w:pPr>
        <w:rPr>
          <w:b/>
          <w:color w:val="7030A0"/>
          <w:u w:val="single"/>
        </w:rPr>
      </w:pPr>
    </w:p>
    <w:p w:rsidR="00514D11" w:rsidRPr="009F2684" w:rsidRDefault="00514D11" w:rsidP="00F05442">
      <w:pPr>
        <w:rPr>
          <w:b/>
          <w:color w:val="7030A0"/>
          <w:u w:val="single"/>
        </w:rPr>
      </w:pPr>
    </w:p>
    <w:p w:rsidR="004954E7" w:rsidRPr="009F2684" w:rsidRDefault="004954E7" w:rsidP="004954E7">
      <w:pPr>
        <w:rPr>
          <w:color w:val="7030A0"/>
        </w:rPr>
      </w:pPr>
      <w:r w:rsidRPr="009F2684">
        <w:rPr>
          <w:b/>
          <w:color w:val="7030A0"/>
          <w:u w:val="single"/>
        </w:rPr>
        <w:t>CDD CERTIFICATES</w:t>
      </w:r>
    </w:p>
    <w:p w:rsidR="004954E7" w:rsidRPr="009F2684" w:rsidRDefault="004954E7" w:rsidP="004954E7">
      <w:r w:rsidRPr="009F2684">
        <w:t>CDD’s Certificates can be obtained through website;</w:t>
      </w:r>
    </w:p>
    <w:p w:rsidR="004954E7" w:rsidRPr="009F2684" w:rsidRDefault="004954E7" w:rsidP="004954E7">
      <w:r w:rsidRPr="009F2684">
        <w:t>https://www.cddmedical.com/AboutUs/Accreditations</w:t>
      </w:r>
    </w:p>
    <w:p w:rsidR="00CC4AF0" w:rsidRDefault="00CC4AF0" w:rsidP="00F05442">
      <w:pPr>
        <w:rPr>
          <w:b/>
          <w:color w:val="FF0000"/>
        </w:rPr>
      </w:pPr>
    </w:p>
    <w:p w:rsidR="003E5E38" w:rsidRDefault="003E5E38" w:rsidP="003E5E38">
      <w:pPr>
        <w:rPr>
          <w:b/>
          <w:color w:val="7030A0"/>
          <w:u w:val="single"/>
        </w:rPr>
      </w:pPr>
      <w:r>
        <w:rPr>
          <w:b/>
          <w:color w:val="7030A0"/>
          <w:u w:val="single"/>
        </w:rPr>
        <w:t xml:space="preserve">NEXT MONTH HOLIDAYS </w:t>
      </w:r>
    </w:p>
    <w:p w:rsidR="003E5E38" w:rsidRDefault="003E5E38" w:rsidP="003E5E38">
      <w:pPr>
        <w:rPr>
          <w:color w:val="7030A0"/>
        </w:rPr>
      </w:pPr>
    </w:p>
    <w:p w:rsidR="003E5E38" w:rsidRPr="003E5E38" w:rsidRDefault="003E5E38" w:rsidP="003E5E38">
      <w:pPr>
        <w:rPr>
          <w:color w:val="7030A0"/>
        </w:rPr>
      </w:pPr>
      <w:r>
        <w:rPr>
          <w:color w:val="7030A0"/>
        </w:rPr>
        <w:t>February Holidays</w:t>
      </w:r>
    </w:p>
    <w:p w:rsidR="003E5E38" w:rsidRPr="003E5E38" w:rsidRDefault="003E5E38" w:rsidP="003E5E38">
      <w:pPr>
        <w:rPr>
          <w:color w:val="000000" w:themeColor="text1"/>
        </w:rPr>
      </w:pPr>
      <w:r w:rsidRPr="003E5E38">
        <w:rPr>
          <w:b/>
          <w:color w:val="000000" w:themeColor="text1"/>
        </w:rPr>
        <w:t>President’s Day</w:t>
      </w:r>
      <w:r w:rsidRPr="003E5E38">
        <w:rPr>
          <w:color w:val="000000" w:themeColor="text1"/>
        </w:rPr>
        <w:t xml:space="preserve"> -18 February 2019- NBIMC will be closed.   </w:t>
      </w:r>
    </w:p>
    <w:p w:rsidR="003E5E38" w:rsidRPr="009F2684" w:rsidRDefault="003E5E38" w:rsidP="00F05442">
      <w:pPr>
        <w:rPr>
          <w:b/>
          <w:color w:val="FF0000"/>
        </w:rPr>
      </w:pPr>
    </w:p>
    <w:p w:rsidR="00C00905" w:rsidRPr="009F2684" w:rsidRDefault="00C00905" w:rsidP="00F05442">
      <w:r w:rsidRPr="009F2684">
        <w:rPr>
          <w:b/>
          <w:color w:val="FF0000"/>
        </w:rPr>
        <w:t>SATURDAY DELIVERY ADDRESS TO CDD</w:t>
      </w:r>
      <w:r w:rsidRPr="009F2684">
        <w:rPr>
          <w:color w:val="FF0000"/>
        </w:rPr>
        <w:t xml:space="preserve"> </w:t>
      </w:r>
      <w:r w:rsidRPr="009F2684">
        <w:t>is:</w:t>
      </w:r>
    </w:p>
    <w:p w:rsidR="00C00905" w:rsidRPr="009F2684" w:rsidRDefault="00C00905" w:rsidP="00F05442">
      <w:r w:rsidRPr="009F2684">
        <w:t>Center for Disease Detection</w:t>
      </w:r>
    </w:p>
    <w:p w:rsidR="00FC3936" w:rsidRPr="009F2684" w:rsidRDefault="00C00905" w:rsidP="00F05442">
      <w:r w:rsidRPr="009F2684">
        <w:t>1102 Brussels Drive</w:t>
      </w:r>
    </w:p>
    <w:p w:rsidR="00C00905" w:rsidRPr="009F2684" w:rsidRDefault="00C00905" w:rsidP="00F05442">
      <w:r w:rsidRPr="009F2684">
        <w:t>San Antonio, TX 78200</w:t>
      </w:r>
    </w:p>
    <w:p w:rsidR="00514D11" w:rsidRPr="00C53A37" w:rsidRDefault="00514D11" w:rsidP="00F05442"/>
    <w:p w:rsidR="00797EC6" w:rsidRPr="00707F25" w:rsidRDefault="00797EC6" w:rsidP="00F32296">
      <w:pPr>
        <w:pStyle w:val="ListParagraph"/>
        <w:rPr>
          <w:rFonts w:ascii="Times New Roman" w:hAnsi="Times New Roman"/>
          <w:b/>
          <w:color w:val="FF0000"/>
          <w:sz w:val="18"/>
          <w:szCs w:val="18"/>
        </w:rPr>
      </w:pPr>
    </w:p>
    <w:sectPr w:rsidR="00797EC6" w:rsidRPr="00707F25" w:rsidSect="00721329">
      <w:headerReference w:type="default" r:id="rId14"/>
      <w:pgSz w:w="12240" w:h="15840" w:code="1"/>
      <w:pgMar w:top="720" w:right="1008" w:bottom="720"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0C4" w:rsidRDefault="004570C4" w:rsidP="00CC2757">
      <w:r>
        <w:separator/>
      </w:r>
    </w:p>
  </w:endnote>
  <w:endnote w:type="continuationSeparator" w:id="0">
    <w:p w:rsidR="004570C4" w:rsidRDefault="004570C4" w:rsidP="00CC2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0C4" w:rsidRDefault="004570C4" w:rsidP="00CC2757">
      <w:r>
        <w:separator/>
      </w:r>
    </w:p>
  </w:footnote>
  <w:footnote w:type="continuationSeparator" w:id="0">
    <w:p w:rsidR="004570C4" w:rsidRDefault="004570C4" w:rsidP="00CC2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8076" w:type="dxa"/>
      <w:tblLook w:val="04A0" w:firstRow="1" w:lastRow="0" w:firstColumn="1" w:lastColumn="0" w:noHBand="0" w:noVBand="1"/>
    </w:tblPr>
    <w:tblGrid>
      <w:gridCol w:w="2175"/>
      <w:gridCol w:w="5638"/>
      <w:gridCol w:w="1045"/>
      <w:gridCol w:w="2961"/>
      <w:gridCol w:w="1045"/>
      <w:gridCol w:w="1213"/>
      <w:gridCol w:w="3999"/>
    </w:tblGrid>
    <w:tr w:rsidR="00191A39" w:rsidRPr="00C0005D" w:rsidTr="001E099C">
      <w:tc>
        <w:tcPr>
          <w:tcW w:w="2178" w:type="dxa"/>
        </w:tcPr>
        <w:p w:rsidR="00191A39" w:rsidRDefault="0072530C" w:rsidP="00783183">
          <w:pPr>
            <w:ind w:right="-1082"/>
          </w:pPr>
          <w:r>
            <w:rPr>
              <w:noProof/>
              <w:lang w:eastAsia="en-US"/>
            </w:rPr>
            <w:drawing>
              <wp:inline distT="0" distB="0" distL="0" distR="0" wp14:anchorId="0FC75A5E" wp14:editId="6DE286C9">
                <wp:extent cx="1219200" cy="1219200"/>
                <wp:effectExtent l="0" t="0" r="0" b="0"/>
                <wp:docPr id="2" name="Picture 1" descr="NBIMC-Logo-04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IMC-Logo-0416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9079" w:type="dxa"/>
          <w:gridSpan w:val="3"/>
        </w:tcPr>
        <w:p w:rsidR="00191A39" w:rsidRPr="00C0005D" w:rsidRDefault="00191A39" w:rsidP="005F5C83">
          <w:pPr>
            <w:ind w:right="-1082"/>
            <w:rPr>
              <w:b/>
              <w:color w:val="1F497D"/>
              <w:sz w:val="24"/>
              <w:szCs w:val="24"/>
            </w:rPr>
          </w:pPr>
          <w:r w:rsidRPr="00C0005D">
            <w:rPr>
              <w:rFonts w:ascii="Trebuchet MS" w:hAnsi="Trebuchet MS"/>
              <w:color w:val="1F497D"/>
              <w:sz w:val="32"/>
              <w:szCs w:val="32"/>
            </w:rPr>
            <w:t xml:space="preserve">Navy </w:t>
          </w:r>
          <w:proofErr w:type="spellStart"/>
          <w:r w:rsidRPr="00C0005D">
            <w:rPr>
              <w:rFonts w:ascii="Trebuchet MS" w:hAnsi="Trebuchet MS"/>
              <w:color w:val="1F497D"/>
              <w:sz w:val="32"/>
              <w:szCs w:val="32"/>
            </w:rPr>
            <w:t>Bloodborne</w:t>
          </w:r>
          <w:proofErr w:type="spellEnd"/>
          <w:r w:rsidRPr="00C0005D">
            <w:rPr>
              <w:rFonts w:ascii="Trebuchet MS" w:hAnsi="Trebuchet MS"/>
              <w:color w:val="1F497D"/>
              <w:sz w:val="32"/>
              <w:szCs w:val="32"/>
            </w:rPr>
            <w:t xml:space="preserve"> Infection Management Center</w:t>
          </w:r>
          <w:r>
            <w:rPr>
              <w:rFonts w:ascii="Trebuchet MS" w:hAnsi="Trebuchet MS"/>
              <w:color w:val="1F497D"/>
              <w:sz w:val="32"/>
              <w:szCs w:val="32"/>
            </w:rPr>
            <w:t xml:space="preserve"> </w:t>
          </w:r>
          <w:r w:rsidRPr="00C0005D">
            <w:rPr>
              <w:rFonts w:ascii="Trebuchet MS" w:hAnsi="Trebuchet MS"/>
              <w:color w:val="1F497D"/>
              <w:sz w:val="32"/>
              <w:szCs w:val="32"/>
            </w:rPr>
            <w:t>Newsletter</w:t>
          </w:r>
        </w:p>
        <w:p w:rsidR="00191A39" w:rsidRPr="00C0005D" w:rsidRDefault="00DE0500" w:rsidP="005F5C83">
          <w:pPr>
            <w:ind w:right="-1082"/>
            <w:rPr>
              <w:b/>
              <w:color w:val="1F497D"/>
              <w:sz w:val="24"/>
              <w:szCs w:val="24"/>
            </w:rPr>
          </w:pPr>
          <w:r>
            <w:rPr>
              <w:b/>
              <w:color w:val="1F497D"/>
              <w:sz w:val="24"/>
              <w:szCs w:val="24"/>
            </w:rPr>
            <w:t>JANUARY</w:t>
          </w:r>
          <w:r w:rsidR="00191A39" w:rsidRPr="00C0005D">
            <w:rPr>
              <w:b/>
              <w:color w:val="1F497D"/>
              <w:sz w:val="24"/>
              <w:szCs w:val="24"/>
            </w:rPr>
            <w:t xml:space="preserve">   </w:t>
          </w:r>
          <w:r w:rsidR="00191A39">
            <w:rPr>
              <w:b/>
              <w:color w:val="1F497D"/>
              <w:sz w:val="24"/>
              <w:szCs w:val="24"/>
            </w:rPr>
            <w:t xml:space="preserve">                                 </w:t>
          </w:r>
          <w:r w:rsidR="00191A39" w:rsidRPr="00C0005D">
            <w:rPr>
              <w:b/>
              <w:color w:val="1F497D"/>
              <w:sz w:val="24"/>
              <w:szCs w:val="24"/>
            </w:rPr>
            <w:t>Volume 201</w:t>
          </w:r>
          <w:r>
            <w:rPr>
              <w:b/>
              <w:color w:val="1F497D"/>
              <w:sz w:val="24"/>
              <w:szCs w:val="24"/>
            </w:rPr>
            <w:t>9</w:t>
          </w:r>
          <w:r w:rsidR="00191A39" w:rsidRPr="00C0005D">
            <w:rPr>
              <w:b/>
              <w:color w:val="1F497D"/>
              <w:sz w:val="24"/>
              <w:szCs w:val="24"/>
            </w:rPr>
            <w:t xml:space="preserve">      </w:t>
          </w:r>
          <w:r w:rsidR="00191A39">
            <w:rPr>
              <w:b/>
              <w:color w:val="1F497D"/>
              <w:sz w:val="24"/>
              <w:szCs w:val="24"/>
            </w:rPr>
            <w:t xml:space="preserve">                                </w:t>
          </w:r>
          <w:r w:rsidR="00191A39" w:rsidRPr="00C0005D">
            <w:rPr>
              <w:b/>
              <w:color w:val="1F497D"/>
              <w:sz w:val="24"/>
              <w:szCs w:val="24"/>
            </w:rPr>
            <w:t>Number</w:t>
          </w:r>
          <w:r w:rsidR="000A16F1">
            <w:rPr>
              <w:b/>
              <w:color w:val="1F497D"/>
              <w:sz w:val="24"/>
              <w:szCs w:val="24"/>
            </w:rPr>
            <w:t xml:space="preserve"> </w:t>
          </w:r>
          <w:r>
            <w:rPr>
              <w:b/>
              <w:color w:val="1F497D"/>
              <w:sz w:val="24"/>
              <w:szCs w:val="24"/>
            </w:rPr>
            <w:t>1</w:t>
          </w:r>
          <w:r w:rsidR="00191A39" w:rsidRPr="005C36A6">
            <w:rPr>
              <w:b/>
              <w:color w:val="FF0000"/>
              <w:sz w:val="24"/>
              <w:szCs w:val="24"/>
            </w:rPr>
            <w:t xml:space="preserve"> </w:t>
          </w:r>
          <w:r w:rsidR="00191A39" w:rsidRPr="00C0005D">
            <w:rPr>
              <w:b/>
              <w:color w:val="1F497D"/>
              <w:sz w:val="24"/>
              <w:szCs w:val="24"/>
            </w:rPr>
            <w:t xml:space="preserve"> </w:t>
          </w:r>
        </w:p>
        <w:p w:rsidR="000877DF" w:rsidRDefault="000877DF" w:rsidP="005F5C83">
          <w:pPr>
            <w:ind w:right="-1082"/>
            <w:rPr>
              <w:color w:val="1F497D"/>
            </w:rPr>
          </w:pPr>
        </w:p>
        <w:p w:rsidR="00AC78FE" w:rsidRPr="00C15D7C" w:rsidRDefault="00AC78FE" w:rsidP="00AC78FE">
          <w:pPr>
            <w:rPr>
              <w:b/>
            </w:rPr>
          </w:pPr>
          <w:r w:rsidRPr="00C15D7C">
            <w:rPr>
              <w:b/>
            </w:rPr>
            <w:t>Contact NBIMC at:</w:t>
          </w:r>
        </w:p>
        <w:p w:rsidR="00AC78FE" w:rsidRPr="00C15D7C" w:rsidRDefault="00AC78FE" w:rsidP="00AC78FE">
          <w:pPr>
            <w:rPr>
              <w:b/>
            </w:rPr>
          </w:pPr>
          <w:r w:rsidRPr="00C15D7C">
            <w:rPr>
              <w:b/>
            </w:rPr>
            <w:t>COMM 301-295-6590</w:t>
          </w:r>
        </w:p>
        <w:p w:rsidR="00AC78FE" w:rsidRDefault="00AC78FE" w:rsidP="00AC78FE">
          <w:pPr>
            <w:rPr>
              <w:b/>
            </w:rPr>
          </w:pPr>
          <w:r w:rsidRPr="00C15D7C">
            <w:rPr>
              <w:b/>
            </w:rPr>
            <w:t xml:space="preserve">FAX:     </w:t>
          </w:r>
          <w:r>
            <w:rPr>
              <w:b/>
            </w:rPr>
            <w:t>301-295-5906</w:t>
          </w:r>
        </w:p>
        <w:p w:rsidR="00AC78FE" w:rsidRDefault="00AC78FE" w:rsidP="00AC78FE">
          <w:pPr>
            <w:rPr>
              <w:b/>
            </w:rPr>
          </w:pPr>
          <w:r w:rsidRPr="00C15D7C">
            <w:rPr>
              <w:b/>
            </w:rPr>
            <w:t>DSN:     295-6590</w:t>
          </w:r>
        </w:p>
        <w:p w:rsidR="003306EE" w:rsidRPr="00FB0883" w:rsidRDefault="003306EE" w:rsidP="003306EE">
          <w:pPr>
            <w:pStyle w:val="PlainText"/>
            <w:rPr>
              <w:rFonts w:ascii="Arial" w:hAnsi="Arial" w:cs="Arial"/>
              <w:sz w:val="22"/>
              <w:szCs w:val="22"/>
            </w:rPr>
          </w:pPr>
          <w:r w:rsidRPr="003306EE">
            <w:rPr>
              <w:b/>
            </w:rPr>
            <w:t>NEW NBIMC EMAIL</w:t>
          </w:r>
          <w:r>
            <w:t>:</w:t>
          </w:r>
          <w:hyperlink r:id="rId2" w:history="1">
            <w:r w:rsidRPr="00FB0883">
              <w:rPr>
                <w:rStyle w:val="Hyperlink"/>
                <w:rFonts w:ascii="Arial" w:hAnsi="Arial" w:cs="Arial"/>
                <w:sz w:val="22"/>
                <w:szCs w:val="22"/>
              </w:rPr>
              <w:t>dha.bethesda.ncr-medical.mbx.nbimc@mail.mil</w:t>
            </w:r>
          </w:hyperlink>
        </w:p>
        <w:p w:rsidR="00191A39" w:rsidRPr="000877DF" w:rsidRDefault="00191A39" w:rsidP="000877DF"/>
      </w:tc>
      <w:tc>
        <w:tcPr>
          <w:tcW w:w="1125" w:type="dxa"/>
        </w:tcPr>
        <w:p w:rsidR="00191A39" w:rsidRDefault="00191A39" w:rsidP="00191A39">
          <w:pPr>
            <w:ind w:left="1171" w:right="-1082" w:hanging="1171"/>
          </w:pPr>
        </w:p>
      </w:tc>
      <w:tc>
        <w:tcPr>
          <w:tcW w:w="5694" w:type="dxa"/>
          <w:gridSpan w:val="2"/>
        </w:tcPr>
        <w:p w:rsidR="00191A39" w:rsidRPr="00C0005D" w:rsidRDefault="00191A39" w:rsidP="00FB6EAD">
          <w:pPr>
            <w:ind w:right="-1082"/>
            <w:rPr>
              <w:color w:val="1F497D"/>
            </w:rPr>
          </w:pPr>
        </w:p>
      </w:tc>
    </w:tr>
    <w:tr w:rsidR="00191A39" w:rsidTr="001E099C">
      <w:trPr>
        <w:gridAfter w:val="1"/>
        <w:wAfter w:w="4371" w:type="dxa"/>
      </w:trPr>
      <w:tc>
        <w:tcPr>
          <w:tcW w:w="2178" w:type="dxa"/>
        </w:tcPr>
        <w:p w:rsidR="00191A39" w:rsidRDefault="00191A39" w:rsidP="005F5C83">
          <w:pPr>
            <w:ind w:right="-1082"/>
          </w:pPr>
        </w:p>
      </w:tc>
      <w:tc>
        <w:tcPr>
          <w:tcW w:w="4708" w:type="dxa"/>
        </w:tcPr>
        <w:p w:rsidR="00191A39" w:rsidRPr="00F23D79" w:rsidRDefault="00191A39" w:rsidP="005F5C83">
          <w:pPr>
            <w:pStyle w:val="BodyText"/>
            <w:rPr>
              <w:rFonts w:ascii="Trebuchet MS" w:hAnsi="Trebuchet MS"/>
              <w:color w:val="339966"/>
              <w:sz w:val="32"/>
              <w:szCs w:val="32"/>
              <w:lang w:eastAsia="en-US"/>
            </w:rPr>
          </w:pPr>
          <w:r w:rsidRPr="00F23D79">
            <w:rPr>
              <w:rFonts w:ascii="Verdana" w:hAnsi="Verdana"/>
              <w:b w:val="0"/>
              <w:color w:val="0000FF"/>
              <w:sz w:val="16"/>
              <w:szCs w:val="16"/>
              <w:u w:val="single"/>
              <w:lang w:eastAsia="en-US"/>
            </w:rPr>
            <w:t>NBIMC WEBSITE:</w:t>
          </w:r>
          <w:r w:rsidRPr="00F23D79">
            <w:rPr>
              <w:rFonts w:ascii="Verdana" w:hAnsi="Verdana"/>
              <w:b w:val="0"/>
              <w:color w:val="0000FF"/>
              <w:sz w:val="16"/>
              <w:szCs w:val="16"/>
              <w:lang w:eastAsia="en-US"/>
            </w:rPr>
            <w:t xml:space="preserve">  </w:t>
          </w:r>
          <w:hyperlink r:id="rId3" w:history="1">
            <w:r w:rsidRPr="00F23D79">
              <w:rPr>
                <w:rStyle w:val="Hyperlink"/>
                <w:lang w:eastAsia="en-US"/>
              </w:rPr>
              <w:t>http://www.nmcphc.med.navy.mil/field_activities/hiv_program/</w:t>
            </w:r>
          </w:hyperlink>
        </w:p>
      </w:tc>
      <w:tc>
        <w:tcPr>
          <w:tcW w:w="1125" w:type="dxa"/>
        </w:tcPr>
        <w:p w:rsidR="00191A39" w:rsidRDefault="00191A39" w:rsidP="00FB6EAD">
          <w:pPr>
            <w:ind w:right="-1082"/>
          </w:pPr>
        </w:p>
      </w:tc>
      <w:tc>
        <w:tcPr>
          <w:tcW w:w="5694" w:type="dxa"/>
          <w:gridSpan w:val="3"/>
        </w:tcPr>
        <w:p w:rsidR="00191A39" w:rsidRPr="00F23D79" w:rsidRDefault="00191A39" w:rsidP="002009A5">
          <w:pPr>
            <w:pStyle w:val="BodyText"/>
            <w:rPr>
              <w:rFonts w:ascii="Trebuchet MS" w:hAnsi="Trebuchet MS"/>
              <w:color w:val="339966"/>
              <w:sz w:val="32"/>
              <w:szCs w:val="32"/>
              <w:lang w:eastAsia="en-US"/>
            </w:rPr>
          </w:pPr>
        </w:p>
      </w:tc>
    </w:tr>
  </w:tbl>
  <w:p w:rsidR="00CC2757" w:rsidRDefault="0072530C" w:rsidP="00CC2757">
    <w:pPr>
      <w:pStyle w:val="Header"/>
    </w:pPr>
    <w:r>
      <w:rPr>
        <w:noProof/>
        <w:sz w:val="32"/>
        <w:szCs w:val="32"/>
        <w:lang w:eastAsia="en-US"/>
      </w:rPr>
      <w:drawing>
        <wp:inline distT="0" distB="0" distL="0" distR="0" wp14:anchorId="2659C787" wp14:editId="5D485F48">
          <wp:extent cx="6534150" cy="47625"/>
          <wp:effectExtent l="0" t="0" r="0" b="9525"/>
          <wp:docPr id="3" name="Picture 3" descr="BD103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0308_"/>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0" cy="47625"/>
                  </a:xfrm>
                  <a:prstGeom prst="rect">
                    <a:avLst/>
                  </a:prstGeom>
                  <a:noFill/>
                  <a:ln>
                    <a:noFill/>
                  </a:ln>
                </pic:spPr>
              </pic:pic>
            </a:graphicData>
          </a:graphic>
        </wp:inline>
      </w:drawing>
    </w:r>
  </w:p>
  <w:p w:rsidR="00CC2757" w:rsidRDefault="00CC27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83C6A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8A92177"/>
    <w:multiLevelType w:val="hybridMultilevel"/>
    <w:tmpl w:val="E01C1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6D73C2"/>
    <w:multiLevelType w:val="hybridMultilevel"/>
    <w:tmpl w:val="7CEE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297FE7"/>
    <w:multiLevelType w:val="hybridMultilevel"/>
    <w:tmpl w:val="3D30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0FE"/>
    <w:rsid w:val="0000037F"/>
    <w:rsid w:val="0000255E"/>
    <w:rsid w:val="00002974"/>
    <w:rsid w:val="000036DE"/>
    <w:rsid w:val="00003D2A"/>
    <w:rsid w:val="00006ACE"/>
    <w:rsid w:val="00010C77"/>
    <w:rsid w:val="00012F92"/>
    <w:rsid w:val="00014738"/>
    <w:rsid w:val="000147FB"/>
    <w:rsid w:val="00020323"/>
    <w:rsid w:val="00022300"/>
    <w:rsid w:val="00022EB0"/>
    <w:rsid w:val="00025F1B"/>
    <w:rsid w:val="00030200"/>
    <w:rsid w:val="0003467D"/>
    <w:rsid w:val="00035597"/>
    <w:rsid w:val="000371A7"/>
    <w:rsid w:val="000402FD"/>
    <w:rsid w:val="00040842"/>
    <w:rsid w:val="000408A1"/>
    <w:rsid w:val="000416EB"/>
    <w:rsid w:val="000533D8"/>
    <w:rsid w:val="00053CFD"/>
    <w:rsid w:val="0005536C"/>
    <w:rsid w:val="0005761C"/>
    <w:rsid w:val="000601D7"/>
    <w:rsid w:val="0006062A"/>
    <w:rsid w:val="000620D1"/>
    <w:rsid w:val="0006410E"/>
    <w:rsid w:val="00065B47"/>
    <w:rsid w:val="000675BA"/>
    <w:rsid w:val="00073FD1"/>
    <w:rsid w:val="0007647C"/>
    <w:rsid w:val="00081182"/>
    <w:rsid w:val="000816FF"/>
    <w:rsid w:val="00081FBB"/>
    <w:rsid w:val="00082081"/>
    <w:rsid w:val="00085123"/>
    <w:rsid w:val="0008568D"/>
    <w:rsid w:val="00085723"/>
    <w:rsid w:val="00085E68"/>
    <w:rsid w:val="00086BA7"/>
    <w:rsid w:val="000877DF"/>
    <w:rsid w:val="000928B0"/>
    <w:rsid w:val="0009290E"/>
    <w:rsid w:val="0009408A"/>
    <w:rsid w:val="00094E27"/>
    <w:rsid w:val="00096F06"/>
    <w:rsid w:val="0009719C"/>
    <w:rsid w:val="000A15DD"/>
    <w:rsid w:val="000A16F1"/>
    <w:rsid w:val="000A70B1"/>
    <w:rsid w:val="000A740E"/>
    <w:rsid w:val="000A77D8"/>
    <w:rsid w:val="000A7846"/>
    <w:rsid w:val="000B19FF"/>
    <w:rsid w:val="000B27C2"/>
    <w:rsid w:val="000B4291"/>
    <w:rsid w:val="000C1AED"/>
    <w:rsid w:val="000C2F2C"/>
    <w:rsid w:val="000C3355"/>
    <w:rsid w:val="000C6CC1"/>
    <w:rsid w:val="000D277F"/>
    <w:rsid w:val="000D4F48"/>
    <w:rsid w:val="000D77C0"/>
    <w:rsid w:val="000E238E"/>
    <w:rsid w:val="000E2C4F"/>
    <w:rsid w:val="000E4386"/>
    <w:rsid w:val="000E73CC"/>
    <w:rsid w:val="000E7DA6"/>
    <w:rsid w:val="000F339A"/>
    <w:rsid w:val="000F4A8D"/>
    <w:rsid w:val="000F5A54"/>
    <w:rsid w:val="000F7A11"/>
    <w:rsid w:val="00101FF9"/>
    <w:rsid w:val="00103852"/>
    <w:rsid w:val="0011078C"/>
    <w:rsid w:val="00110D9A"/>
    <w:rsid w:val="00112738"/>
    <w:rsid w:val="001151E1"/>
    <w:rsid w:val="0011680E"/>
    <w:rsid w:val="001233AC"/>
    <w:rsid w:val="00124241"/>
    <w:rsid w:val="00133AF3"/>
    <w:rsid w:val="00133F37"/>
    <w:rsid w:val="00141CC1"/>
    <w:rsid w:val="00147BAB"/>
    <w:rsid w:val="0015350E"/>
    <w:rsid w:val="0015383E"/>
    <w:rsid w:val="00154D9E"/>
    <w:rsid w:val="00157217"/>
    <w:rsid w:val="0016064E"/>
    <w:rsid w:val="0016238E"/>
    <w:rsid w:val="00170524"/>
    <w:rsid w:val="00171A19"/>
    <w:rsid w:val="001724F9"/>
    <w:rsid w:val="00174CB7"/>
    <w:rsid w:val="0017660B"/>
    <w:rsid w:val="00180182"/>
    <w:rsid w:val="00182801"/>
    <w:rsid w:val="001847E5"/>
    <w:rsid w:val="00184DB9"/>
    <w:rsid w:val="00185C30"/>
    <w:rsid w:val="001909DF"/>
    <w:rsid w:val="00191A39"/>
    <w:rsid w:val="001933DA"/>
    <w:rsid w:val="0019672D"/>
    <w:rsid w:val="00197636"/>
    <w:rsid w:val="001A2BFE"/>
    <w:rsid w:val="001A3BDB"/>
    <w:rsid w:val="001B2B1E"/>
    <w:rsid w:val="001B3E67"/>
    <w:rsid w:val="001B6CF9"/>
    <w:rsid w:val="001B77F3"/>
    <w:rsid w:val="001C02C5"/>
    <w:rsid w:val="001D0DF4"/>
    <w:rsid w:val="001D0E17"/>
    <w:rsid w:val="001D4C60"/>
    <w:rsid w:val="001D6E43"/>
    <w:rsid w:val="001E099C"/>
    <w:rsid w:val="001E5930"/>
    <w:rsid w:val="001F2A5E"/>
    <w:rsid w:val="001F4A74"/>
    <w:rsid w:val="002009A5"/>
    <w:rsid w:val="00200EFD"/>
    <w:rsid w:val="00201082"/>
    <w:rsid w:val="0021221E"/>
    <w:rsid w:val="00212375"/>
    <w:rsid w:val="00215AFD"/>
    <w:rsid w:val="00215C79"/>
    <w:rsid w:val="002165E1"/>
    <w:rsid w:val="0021697A"/>
    <w:rsid w:val="002178B4"/>
    <w:rsid w:val="002207EA"/>
    <w:rsid w:val="002215D1"/>
    <w:rsid w:val="00223273"/>
    <w:rsid w:val="0022407D"/>
    <w:rsid w:val="0022762B"/>
    <w:rsid w:val="002307B2"/>
    <w:rsid w:val="00232AC3"/>
    <w:rsid w:val="00233CA6"/>
    <w:rsid w:val="00233EE2"/>
    <w:rsid w:val="00235C78"/>
    <w:rsid w:val="00236D31"/>
    <w:rsid w:val="002370C9"/>
    <w:rsid w:val="002407E0"/>
    <w:rsid w:val="0024163E"/>
    <w:rsid w:val="00243DF7"/>
    <w:rsid w:val="00244F7A"/>
    <w:rsid w:val="002468CB"/>
    <w:rsid w:val="00247658"/>
    <w:rsid w:val="00252BAD"/>
    <w:rsid w:val="00255A5D"/>
    <w:rsid w:val="00260840"/>
    <w:rsid w:val="00261485"/>
    <w:rsid w:val="00266AD7"/>
    <w:rsid w:val="0026711F"/>
    <w:rsid w:val="00267D69"/>
    <w:rsid w:val="00267F3B"/>
    <w:rsid w:val="00270DBC"/>
    <w:rsid w:val="002712A0"/>
    <w:rsid w:val="00275735"/>
    <w:rsid w:val="00275BF5"/>
    <w:rsid w:val="00281852"/>
    <w:rsid w:val="00283CB5"/>
    <w:rsid w:val="00284927"/>
    <w:rsid w:val="00287722"/>
    <w:rsid w:val="00290FFC"/>
    <w:rsid w:val="0029498F"/>
    <w:rsid w:val="00294B71"/>
    <w:rsid w:val="002A0227"/>
    <w:rsid w:val="002A0710"/>
    <w:rsid w:val="002A1FF2"/>
    <w:rsid w:val="002A2C90"/>
    <w:rsid w:val="002A413B"/>
    <w:rsid w:val="002A6D35"/>
    <w:rsid w:val="002A6EEB"/>
    <w:rsid w:val="002B7988"/>
    <w:rsid w:val="002C1399"/>
    <w:rsid w:val="002C1AAC"/>
    <w:rsid w:val="002C2214"/>
    <w:rsid w:val="002C65CD"/>
    <w:rsid w:val="002D090D"/>
    <w:rsid w:val="002D1605"/>
    <w:rsid w:val="002D18D9"/>
    <w:rsid w:val="002D4BCB"/>
    <w:rsid w:val="002D590F"/>
    <w:rsid w:val="002E0A15"/>
    <w:rsid w:val="002E14ED"/>
    <w:rsid w:val="002E1607"/>
    <w:rsid w:val="002E1BC6"/>
    <w:rsid w:val="002E2C2C"/>
    <w:rsid w:val="002E2DD2"/>
    <w:rsid w:val="002E4BCE"/>
    <w:rsid w:val="002E5D45"/>
    <w:rsid w:val="002E727A"/>
    <w:rsid w:val="002E760F"/>
    <w:rsid w:val="002F4116"/>
    <w:rsid w:val="00300164"/>
    <w:rsid w:val="0030059B"/>
    <w:rsid w:val="003119B5"/>
    <w:rsid w:val="00323284"/>
    <w:rsid w:val="0032470D"/>
    <w:rsid w:val="00325F2B"/>
    <w:rsid w:val="003306EE"/>
    <w:rsid w:val="00332364"/>
    <w:rsid w:val="00334C4F"/>
    <w:rsid w:val="00344297"/>
    <w:rsid w:val="00344E47"/>
    <w:rsid w:val="0034581D"/>
    <w:rsid w:val="00352120"/>
    <w:rsid w:val="0035390F"/>
    <w:rsid w:val="00354A95"/>
    <w:rsid w:val="00356A71"/>
    <w:rsid w:val="00356B4C"/>
    <w:rsid w:val="00356D32"/>
    <w:rsid w:val="00356FA2"/>
    <w:rsid w:val="00360D4B"/>
    <w:rsid w:val="003620AC"/>
    <w:rsid w:val="00366058"/>
    <w:rsid w:val="0036762C"/>
    <w:rsid w:val="00370740"/>
    <w:rsid w:val="00371F4D"/>
    <w:rsid w:val="003739DB"/>
    <w:rsid w:val="003759AD"/>
    <w:rsid w:val="00376650"/>
    <w:rsid w:val="00376807"/>
    <w:rsid w:val="00377A30"/>
    <w:rsid w:val="00377DDA"/>
    <w:rsid w:val="0038162C"/>
    <w:rsid w:val="00381B75"/>
    <w:rsid w:val="00382646"/>
    <w:rsid w:val="00384B51"/>
    <w:rsid w:val="003905B7"/>
    <w:rsid w:val="00393E9C"/>
    <w:rsid w:val="003955AD"/>
    <w:rsid w:val="00395BB6"/>
    <w:rsid w:val="00395E13"/>
    <w:rsid w:val="003A030E"/>
    <w:rsid w:val="003A2EC4"/>
    <w:rsid w:val="003A3C95"/>
    <w:rsid w:val="003B142E"/>
    <w:rsid w:val="003B2080"/>
    <w:rsid w:val="003B2119"/>
    <w:rsid w:val="003B2154"/>
    <w:rsid w:val="003C1870"/>
    <w:rsid w:val="003C639B"/>
    <w:rsid w:val="003C65E1"/>
    <w:rsid w:val="003D1160"/>
    <w:rsid w:val="003D3180"/>
    <w:rsid w:val="003D4EF3"/>
    <w:rsid w:val="003E2C87"/>
    <w:rsid w:val="003E5E38"/>
    <w:rsid w:val="003E5E76"/>
    <w:rsid w:val="004002FC"/>
    <w:rsid w:val="00400D50"/>
    <w:rsid w:val="00400F4D"/>
    <w:rsid w:val="00401E98"/>
    <w:rsid w:val="004031AE"/>
    <w:rsid w:val="004037F8"/>
    <w:rsid w:val="00406072"/>
    <w:rsid w:val="00410B2E"/>
    <w:rsid w:val="004165ED"/>
    <w:rsid w:val="0041679B"/>
    <w:rsid w:val="00416A6E"/>
    <w:rsid w:val="00417B94"/>
    <w:rsid w:val="004215D2"/>
    <w:rsid w:val="00421A98"/>
    <w:rsid w:val="00421C8D"/>
    <w:rsid w:val="004223A2"/>
    <w:rsid w:val="00424047"/>
    <w:rsid w:val="00424959"/>
    <w:rsid w:val="00427239"/>
    <w:rsid w:val="00431561"/>
    <w:rsid w:val="004328E6"/>
    <w:rsid w:val="00433778"/>
    <w:rsid w:val="004378AE"/>
    <w:rsid w:val="00437C93"/>
    <w:rsid w:val="00437FBC"/>
    <w:rsid w:val="00440040"/>
    <w:rsid w:val="00441952"/>
    <w:rsid w:val="00441BC5"/>
    <w:rsid w:val="00442859"/>
    <w:rsid w:val="00443530"/>
    <w:rsid w:val="00444ACE"/>
    <w:rsid w:val="00444CCD"/>
    <w:rsid w:val="00446019"/>
    <w:rsid w:val="00446070"/>
    <w:rsid w:val="00452B87"/>
    <w:rsid w:val="004570C4"/>
    <w:rsid w:val="00457878"/>
    <w:rsid w:val="00457F91"/>
    <w:rsid w:val="004620A8"/>
    <w:rsid w:val="004634EB"/>
    <w:rsid w:val="00464FE5"/>
    <w:rsid w:val="00465B08"/>
    <w:rsid w:val="0046672E"/>
    <w:rsid w:val="00466C84"/>
    <w:rsid w:val="00467E9E"/>
    <w:rsid w:val="00470389"/>
    <w:rsid w:val="0047090C"/>
    <w:rsid w:val="004715CF"/>
    <w:rsid w:val="00471B2A"/>
    <w:rsid w:val="00472EFD"/>
    <w:rsid w:val="0047429C"/>
    <w:rsid w:val="00474D65"/>
    <w:rsid w:val="00476B08"/>
    <w:rsid w:val="0048059E"/>
    <w:rsid w:val="004807DE"/>
    <w:rsid w:val="00480B71"/>
    <w:rsid w:val="00481B07"/>
    <w:rsid w:val="00482C1F"/>
    <w:rsid w:val="00483448"/>
    <w:rsid w:val="00483C65"/>
    <w:rsid w:val="00484B25"/>
    <w:rsid w:val="00485302"/>
    <w:rsid w:val="0048586C"/>
    <w:rsid w:val="00485F8F"/>
    <w:rsid w:val="004870E8"/>
    <w:rsid w:val="004902FE"/>
    <w:rsid w:val="00491D38"/>
    <w:rsid w:val="004922D5"/>
    <w:rsid w:val="0049406E"/>
    <w:rsid w:val="004954E7"/>
    <w:rsid w:val="004A1155"/>
    <w:rsid w:val="004A55DF"/>
    <w:rsid w:val="004A5B65"/>
    <w:rsid w:val="004A7EF5"/>
    <w:rsid w:val="004B5CFA"/>
    <w:rsid w:val="004C00E4"/>
    <w:rsid w:val="004C4F42"/>
    <w:rsid w:val="004C50CB"/>
    <w:rsid w:val="004C56F5"/>
    <w:rsid w:val="004C745C"/>
    <w:rsid w:val="004C7A59"/>
    <w:rsid w:val="004D0206"/>
    <w:rsid w:val="004D074D"/>
    <w:rsid w:val="004D10A5"/>
    <w:rsid w:val="004D318B"/>
    <w:rsid w:val="004D3AA1"/>
    <w:rsid w:val="004D5019"/>
    <w:rsid w:val="004D7F7B"/>
    <w:rsid w:val="004E1277"/>
    <w:rsid w:val="004E1AFD"/>
    <w:rsid w:val="004E2F5A"/>
    <w:rsid w:val="004E5C71"/>
    <w:rsid w:val="004E7606"/>
    <w:rsid w:val="004F0849"/>
    <w:rsid w:val="004F0FE3"/>
    <w:rsid w:val="004F619D"/>
    <w:rsid w:val="0050022F"/>
    <w:rsid w:val="00501D7C"/>
    <w:rsid w:val="0050440D"/>
    <w:rsid w:val="005054A0"/>
    <w:rsid w:val="00505A1A"/>
    <w:rsid w:val="00505E25"/>
    <w:rsid w:val="00511D8E"/>
    <w:rsid w:val="00514D11"/>
    <w:rsid w:val="0052064A"/>
    <w:rsid w:val="005224F1"/>
    <w:rsid w:val="005233DF"/>
    <w:rsid w:val="00530AA4"/>
    <w:rsid w:val="00531B2E"/>
    <w:rsid w:val="0053297A"/>
    <w:rsid w:val="005374FE"/>
    <w:rsid w:val="00537C3B"/>
    <w:rsid w:val="005430A1"/>
    <w:rsid w:val="005459F0"/>
    <w:rsid w:val="00546028"/>
    <w:rsid w:val="00546D6D"/>
    <w:rsid w:val="005475C8"/>
    <w:rsid w:val="005529F9"/>
    <w:rsid w:val="00553C03"/>
    <w:rsid w:val="00555CF2"/>
    <w:rsid w:val="00561928"/>
    <w:rsid w:val="00561FC0"/>
    <w:rsid w:val="005633F4"/>
    <w:rsid w:val="0056371E"/>
    <w:rsid w:val="00565017"/>
    <w:rsid w:val="0056505B"/>
    <w:rsid w:val="00570FBF"/>
    <w:rsid w:val="005732C9"/>
    <w:rsid w:val="0057433E"/>
    <w:rsid w:val="005841C4"/>
    <w:rsid w:val="00584ED5"/>
    <w:rsid w:val="00590D99"/>
    <w:rsid w:val="005A14CB"/>
    <w:rsid w:val="005A2BAE"/>
    <w:rsid w:val="005A3CCA"/>
    <w:rsid w:val="005A45A1"/>
    <w:rsid w:val="005A51D3"/>
    <w:rsid w:val="005A65E0"/>
    <w:rsid w:val="005A6E30"/>
    <w:rsid w:val="005A737A"/>
    <w:rsid w:val="005B1D2E"/>
    <w:rsid w:val="005B2665"/>
    <w:rsid w:val="005B29E3"/>
    <w:rsid w:val="005B32D3"/>
    <w:rsid w:val="005B4025"/>
    <w:rsid w:val="005B5D57"/>
    <w:rsid w:val="005C0EDF"/>
    <w:rsid w:val="005C2001"/>
    <w:rsid w:val="005C36A6"/>
    <w:rsid w:val="005C5C69"/>
    <w:rsid w:val="005C662A"/>
    <w:rsid w:val="005C7301"/>
    <w:rsid w:val="005D1759"/>
    <w:rsid w:val="005D4E3D"/>
    <w:rsid w:val="005D65DB"/>
    <w:rsid w:val="005D6BB1"/>
    <w:rsid w:val="005D6F46"/>
    <w:rsid w:val="005E2613"/>
    <w:rsid w:val="005E392B"/>
    <w:rsid w:val="005E39AC"/>
    <w:rsid w:val="005E3D49"/>
    <w:rsid w:val="005E6BC6"/>
    <w:rsid w:val="005E6F91"/>
    <w:rsid w:val="005F1CA7"/>
    <w:rsid w:val="005F2F55"/>
    <w:rsid w:val="005F373E"/>
    <w:rsid w:val="005F525D"/>
    <w:rsid w:val="005F5C83"/>
    <w:rsid w:val="005F66FD"/>
    <w:rsid w:val="005F7444"/>
    <w:rsid w:val="0060331B"/>
    <w:rsid w:val="006105CF"/>
    <w:rsid w:val="0061265E"/>
    <w:rsid w:val="0061691C"/>
    <w:rsid w:val="00616EB2"/>
    <w:rsid w:val="00617ED3"/>
    <w:rsid w:val="006208FE"/>
    <w:rsid w:val="00620CD2"/>
    <w:rsid w:val="00621A6E"/>
    <w:rsid w:val="00623FA7"/>
    <w:rsid w:val="00624F11"/>
    <w:rsid w:val="00626A8E"/>
    <w:rsid w:val="00634366"/>
    <w:rsid w:val="006348B8"/>
    <w:rsid w:val="00634A2D"/>
    <w:rsid w:val="00635A52"/>
    <w:rsid w:val="00636700"/>
    <w:rsid w:val="00642D63"/>
    <w:rsid w:val="006435B4"/>
    <w:rsid w:val="00643B7D"/>
    <w:rsid w:val="0064458B"/>
    <w:rsid w:val="00646763"/>
    <w:rsid w:val="006515F5"/>
    <w:rsid w:val="00655918"/>
    <w:rsid w:val="00657DD3"/>
    <w:rsid w:val="00657F62"/>
    <w:rsid w:val="00661F65"/>
    <w:rsid w:val="0066209A"/>
    <w:rsid w:val="00666515"/>
    <w:rsid w:val="00666C1B"/>
    <w:rsid w:val="0066724C"/>
    <w:rsid w:val="00667492"/>
    <w:rsid w:val="006675FD"/>
    <w:rsid w:val="006703EA"/>
    <w:rsid w:val="0067085F"/>
    <w:rsid w:val="00672E1E"/>
    <w:rsid w:val="00673B18"/>
    <w:rsid w:val="00675627"/>
    <w:rsid w:val="00675768"/>
    <w:rsid w:val="00676453"/>
    <w:rsid w:val="006822C1"/>
    <w:rsid w:val="006850A4"/>
    <w:rsid w:val="00686A6D"/>
    <w:rsid w:val="00695769"/>
    <w:rsid w:val="00697083"/>
    <w:rsid w:val="006A153B"/>
    <w:rsid w:val="006A2842"/>
    <w:rsid w:val="006A3EFD"/>
    <w:rsid w:val="006A4E79"/>
    <w:rsid w:val="006A5E6E"/>
    <w:rsid w:val="006A6FFF"/>
    <w:rsid w:val="006A7013"/>
    <w:rsid w:val="006A7A96"/>
    <w:rsid w:val="006B1B3B"/>
    <w:rsid w:val="006B26EA"/>
    <w:rsid w:val="006C2F07"/>
    <w:rsid w:val="006C33B0"/>
    <w:rsid w:val="006C4947"/>
    <w:rsid w:val="006D1779"/>
    <w:rsid w:val="006D3341"/>
    <w:rsid w:val="006D7107"/>
    <w:rsid w:val="006E1D6E"/>
    <w:rsid w:val="006E26B9"/>
    <w:rsid w:val="006F20AC"/>
    <w:rsid w:val="006F2A56"/>
    <w:rsid w:val="006F51CF"/>
    <w:rsid w:val="006F5249"/>
    <w:rsid w:val="006F7695"/>
    <w:rsid w:val="00704ED6"/>
    <w:rsid w:val="007060D5"/>
    <w:rsid w:val="00707F25"/>
    <w:rsid w:val="00717F46"/>
    <w:rsid w:val="00721329"/>
    <w:rsid w:val="0072309B"/>
    <w:rsid w:val="00724366"/>
    <w:rsid w:val="007248D5"/>
    <w:rsid w:val="0072498A"/>
    <w:rsid w:val="0072530C"/>
    <w:rsid w:val="00725D09"/>
    <w:rsid w:val="007320DA"/>
    <w:rsid w:val="00735255"/>
    <w:rsid w:val="0073613F"/>
    <w:rsid w:val="007363A3"/>
    <w:rsid w:val="00737176"/>
    <w:rsid w:val="00737929"/>
    <w:rsid w:val="007402BD"/>
    <w:rsid w:val="007418D9"/>
    <w:rsid w:val="007437DC"/>
    <w:rsid w:val="007462E0"/>
    <w:rsid w:val="007471CE"/>
    <w:rsid w:val="00751CB0"/>
    <w:rsid w:val="00754797"/>
    <w:rsid w:val="00755AA3"/>
    <w:rsid w:val="0075619F"/>
    <w:rsid w:val="007616F8"/>
    <w:rsid w:val="0077072D"/>
    <w:rsid w:val="007708E4"/>
    <w:rsid w:val="00774F2C"/>
    <w:rsid w:val="0078020C"/>
    <w:rsid w:val="00783183"/>
    <w:rsid w:val="00783A19"/>
    <w:rsid w:val="00784EF7"/>
    <w:rsid w:val="00786DC2"/>
    <w:rsid w:val="00786ECC"/>
    <w:rsid w:val="00793BDE"/>
    <w:rsid w:val="00794A30"/>
    <w:rsid w:val="00794D4C"/>
    <w:rsid w:val="00797E0B"/>
    <w:rsid w:val="00797EC6"/>
    <w:rsid w:val="007A1DFA"/>
    <w:rsid w:val="007A4145"/>
    <w:rsid w:val="007A67A5"/>
    <w:rsid w:val="007B0405"/>
    <w:rsid w:val="007B50F4"/>
    <w:rsid w:val="007B6588"/>
    <w:rsid w:val="007B7737"/>
    <w:rsid w:val="007C038F"/>
    <w:rsid w:val="007C0660"/>
    <w:rsid w:val="007C2276"/>
    <w:rsid w:val="007C52F8"/>
    <w:rsid w:val="007C52FF"/>
    <w:rsid w:val="007D08DC"/>
    <w:rsid w:val="007D5831"/>
    <w:rsid w:val="007E08C7"/>
    <w:rsid w:val="007E0E25"/>
    <w:rsid w:val="007E165C"/>
    <w:rsid w:val="007E3213"/>
    <w:rsid w:val="007E39DB"/>
    <w:rsid w:val="007E3CAB"/>
    <w:rsid w:val="007E6E55"/>
    <w:rsid w:val="007E71C7"/>
    <w:rsid w:val="007F1799"/>
    <w:rsid w:val="007F1A13"/>
    <w:rsid w:val="007F686D"/>
    <w:rsid w:val="0080005A"/>
    <w:rsid w:val="008035C7"/>
    <w:rsid w:val="0080565B"/>
    <w:rsid w:val="008075FC"/>
    <w:rsid w:val="00812578"/>
    <w:rsid w:val="00812AE4"/>
    <w:rsid w:val="00813230"/>
    <w:rsid w:val="0081420C"/>
    <w:rsid w:val="008143C1"/>
    <w:rsid w:val="008156AE"/>
    <w:rsid w:val="00815EF6"/>
    <w:rsid w:val="00822916"/>
    <w:rsid w:val="008235A0"/>
    <w:rsid w:val="008236B2"/>
    <w:rsid w:val="008241FC"/>
    <w:rsid w:val="00824366"/>
    <w:rsid w:val="00832024"/>
    <w:rsid w:val="008349B0"/>
    <w:rsid w:val="008349E6"/>
    <w:rsid w:val="008354F9"/>
    <w:rsid w:val="00836D2C"/>
    <w:rsid w:val="0084056C"/>
    <w:rsid w:val="00844F33"/>
    <w:rsid w:val="00846B60"/>
    <w:rsid w:val="00851A03"/>
    <w:rsid w:val="0085228C"/>
    <w:rsid w:val="008566E0"/>
    <w:rsid w:val="00856B37"/>
    <w:rsid w:val="00857641"/>
    <w:rsid w:val="008606B5"/>
    <w:rsid w:val="008627F4"/>
    <w:rsid w:val="0086357B"/>
    <w:rsid w:val="0087082A"/>
    <w:rsid w:val="00884F17"/>
    <w:rsid w:val="00894469"/>
    <w:rsid w:val="00897EAE"/>
    <w:rsid w:val="008A200B"/>
    <w:rsid w:val="008A5178"/>
    <w:rsid w:val="008A52C8"/>
    <w:rsid w:val="008A569B"/>
    <w:rsid w:val="008A5DAA"/>
    <w:rsid w:val="008B0E01"/>
    <w:rsid w:val="008B135E"/>
    <w:rsid w:val="008B3428"/>
    <w:rsid w:val="008B3453"/>
    <w:rsid w:val="008B3D52"/>
    <w:rsid w:val="008B4AC4"/>
    <w:rsid w:val="008B7342"/>
    <w:rsid w:val="008C305E"/>
    <w:rsid w:val="008C3E29"/>
    <w:rsid w:val="008C4589"/>
    <w:rsid w:val="008C4E57"/>
    <w:rsid w:val="008C6BA8"/>
    <w:rsid w:val="008C7E1F"/>
    <w:rsid w:val="008D03D9"/>
    <w:rsid w:val="008D1A63"/>
    <w:rsid w:val="008D1CF7"/>
    <w:rsid w:val="008D1EC5"/>
    <w:rsid w:val="008D23E5"/>
    <w:rsid w:val="008D644E"/>
    <w:rsid w:val="008E0A34"/>
    <w:rsid w:val="008E24DD"/>
    <w:rsid w:val="008E6B91"/>
    <w:rsid w:val="008E7551"/>
    <w:rsid w:val="008F0E65"/>
    <w:rsid w:val="008F1556"/>
    <w:rsid w:val="008F2488"/>
    <w:rsid w:val="008F2FE2"/>
    <w:rsid w:val="008F6469"/>
    <w:rsid w:val="008F6C15"/>
    <w:rsid w:val="009011A7"/>
    <w:rsid w:val="009048B4"/>
    <w:rsid w:val="009115C0"/>
    <w:rsid w:val="00914294"/>
    <w:rsid w:val="009150D6"/>
    <w:rsid w:val="0091516E"/>
    <w:rsid w:val="00917C44"/>
    <w:rsid w:val="00917FEB"/>
    <w:rsid w:val="00920E1D"/>
    <w:rsid w:val="00923908"/>
    <w:rsid w:val="009245D6"/>
    <w:rsid w:val="009254FE"/>
    <w:rsid w:val="00925A7A"/>
    <w:rsid w:val="00936724"/>
    <w:rsid w:val="00941800"/>
    <w:rsid w:val="009470CF"/>
    <w:rsid w:val="009513C6"/>
    <w:rsid w:val="00951611"/>
    <w:rsid w:val="00951DF6"/>
    <w:rsid w:val="00953375"/>
    <w:rsid w:val="009560D4"/>
    <w:rsid w:val="00956298"/>
    <w:rsid w:val="00960794"/>
    <w:rsid w:val="00962200"/>
    <w:rsid w:val="0096489B"/>
    <w:rsid w:val="00966384"/>
    <w:rsid w:val="009663C6"/>
    <w:rsid w:val="009711F9"/>
    <w:rsid w:val="0097133A"/>
    <w:rsid w:val="00981C3A"/>
    <w:rsid w:val="00983210"/>
    <w:rsid w:val="00983714"/>
    <w:rsid w:val="0098513F"/>
    <w:rsid w:val="00993437"/>
    <w:rsid w:val="009942F9"/>
    <w:rsid w:val="0099635D"/>
    <w:rsid w:val="009A09DC"/>
    <w:rsid w:val="009A153E"/>
    <w:rsid w:val="009A189A"/>
    <w:rsid w:val="009A2F41"/>
    <w:rsid w:val="009A3181"/>
    <w:rsid w:val="009A322A"/>
    <w:rsid w:val="009A3530"/>
    <w:rsid w:val="009A4F31"/>
    <w:rsid w:val="009A75A5"/>
    <w:rsid w:val="009B1FD0"/>
    <w:rsid w:val="009B39A3"/>
    <w:rsid w:val="009B5459"/>
    <w:rsid w:val="009B7579"/>
    <w:rsid w:val="009C1B2D"/>
    <w:rsid w:val="009C1D63"/>
    <w:rsid w:val="009C52BB"/>
    <w:rsid w:val="009C71A6"/>
    <w:rsid w:val="009C730D"/>
    <w:rsid w:val="009D1928"/>
    <w:rsid w:val="009D1FDD"/>
    <w:rsid w:val="009D2A82"/>
    <w:rsid w:val="009D2F6F"/>
    <w:rsid w:val="009D4BA3"/>
    <w:rsid w:val="009D5472"/>
    <w:rsid w:val="009D5A80"/>
    <w:rsid w:val="009D5E3D"/>
    <w:rsid w:val="009D6001"/>
    <w:rsid w:val="009E00B5"/>
    <w:rsid w:val="009E055F"/>
    <w:rsid w:val="009E2AEE"/>
    <w:rsid w:val="009E3ED4"/>
    <w:rsid w:val="009E3EDB"/>
    <w:rsid w:val="009E5D64"/>
    <w:rsid w:val="009E77A5"/>
    <w:rsid w:val="009F0B4F"/>
    <w:rsid w:val="009F1D8F"/>
    <w:rsid w:val="009F2684"/>
    <w:rsid w:val="009F7184"/>
    <w:rsid w:val="009F7A5C"/>
    <w:rsid w:val="00A00090"/>
    <w:rsid w:val="00A05BF5"/>
    <w:rsid w:val="00A07ADE"/>
    <w:rsid w:val="00A10BED"/>
    <w:rsid w:val="00A14916"/>
    <w:rsid w:val="00A22A3D"/>
    <w:rsid w:val="00A23CEA"/>
    <w:rsid w:val="00A258E8"/>
    <w:rsid w:val="00A26E08"/>
    <w:rsid w:val="00A26E8E"/>
    <w:rsid w:val="00A32DCF"/>
    <w:rsid w:val="00A3438F"/>
    <w:rsid w:val="00A358CD"/>
    <w:rsid w:val="00A372D3"/>
    <w:rsid w:val="00A403BC"/>
    <w:rsid w:val="00A427DF"/>
    <w:rsid w:val="00A42D10"/>
    <w:rsid w:val="00A43CBA"/>
    <w:rsid w:val="00A46962"/>
    <w:rsid w:val="00A47EB1"/>
    <w:rsid w:val="00A47F7B"/>
    <w:rsid w:val="00A50229"/>
    <w:rsid w:val="00A523E7"/>
    <w:rsid w:val="00A53459"/>
    <w:rsid w:val="00A53803"/>
    <w:rsid w:val="00A554C7"/>
    <w:rsid w:val="00A55E1F"/>
    <w:rsid w:val="00A57BA4"/>
    <w:rsid w:val="00A602EB"/>
    <w:rsid w:val="00A60A96"/>
    <w:rsid w:val="00A60DA9"/>
    <w:rsid w:val="00A61757"/>
    <w:rsid w:val="00A61A53"/>
    <w:rsid w:val="00A63922"/>
    <w:rsid w:val="00A643DB"/>
    <w:rsid w:val="00A71710"/>
    <w:rsid w:val="00A71785"/>
    <w:rsid w:val="00A76605"/>
    <w:rsid w:val="00A76853"/>
    <w:rsid w:val="00A83F9E"/>
    <w:rsid w:val="00A8551D"/>
    <w:rsid w:val="00A8655B"/>
    <w:rsid w:val="00A901C8"/>
    <w:rsid w:val="00A910D2"/>
    <w:rsid w:val="00A9166A"/>
    <w:rsid w:val="00A94051"/>
    <w:rsid w:val="00A97E24"/>
    <w:rsid w:val="00AA1A89"/>
    <w:rsid w:val="00AA35DB"/>
    <w:rsid w:val="00AA47E2"/>
    <w:rsid w:val="00AA4911"/>
    <w:rsid w:val="00AA657C"/>
    <w:rsid w:val="00AA6F98"/>
    <w:rsid w:val="00AA7505"/>
    <w:rsid w:val="00AB2E41"/>
    <w:rsid w:val="00AB3786"/>
    <w:rsid w:val="00AB3AEE"/>
    <w:rsid w:val="00AB4EC3"/>
    <w:rsid w:val="00AB5956"/>
    <w:rsid w:val="00AC0E16"/>
    <w:rsid w:val="00AC2551"/>
    <w:rsid w:val="00AC409B"/>
    <w:rsid w:val="00AC56E8"/>
    <w:rsid w:val="00AC5C78"/>
    <w:rsid w:val="00AC78FE"/>
    <w:rsid w:val="00AC7D47"/>
    <w:rsid w:val="00AD0E23"/>
    <w:rsid w:val="00AD12CA"/>
    <w:rsid w:val="00AD27E5"/>
    <w:rsid w:val="00AD2859"/>
    <w:rsid w:val="00AD3473"/>
    <w:rsid w:val="00AD3A49"/>
    <w:rsid w:val="00AD5EFF"/>
    <w:rsid w:val="00AE0CE7"/>
    <w:rsid w:val="00AE17BD"/>
    <w:rsid w:val="00AE4524"/>
    <w:rsid w:val="00AE4797"/>
    <w:rsid w:val="00AE51E6"/>
    <w:rsid w:val="00AE597C"/>
    <w:rsid w:val="00AE60C2"/>
    <w:rsid w:val="00AE638A"/>
    <w:rsid w:val="00AF2239"/>
    <w:rsid w:val="00B00A35"/>
    <w:rsid w:val="00B01726"/>
    <w:rsid w:val="00B03CD4"/>
    <w:rsid w:val="00B0725D"/>
    <w:rsid w:val="00B075BC"/>
    <w:rsid w:val="00B1070F"/>
    <w:rsid w:val="00B1386B"/>
    <w:rsid w:val="00B14694"/>
    <w:rsid w:val="00B14D46"/>
    <w:rsid w:val="00B155E1"/>
    <w:rsid w:val="00B17357"/>
    <w:rsid w:val="00B17BC1"/>
    <w:rsid w:val="00B22577"/>
    <w:rsid w:val="00B22779"/>
    <w:rsid w:val="00B24ADD"/>
    <w:rsid w:val="00B25D98"/>
    <w:rsid w:val="00B25E08"/>
    <w:rsid w:val="00B26058"/>
    <w:rsid w:val="00B27DEC"/>
    <w:rsid w:val="00B32FE4"/>
    <w:rsid w:val="00B363E3"/>
    <w:rsid w:val="00B40EE9"/>
    <w:rsid w:val="00B42BD6"/>
    <w:rsid w:val="00B472AC"/>
    <w:rsid w:val="00B47A44"/>
    <w:rsid w:val="00B47F64"/>
    <w:rsid w:val="00B51D5F"/>
    <w:rsid w:val="00B54678"/>
    <w:rsid w:val="00B558CC"/>
    <w:rsid w:val="00B61D77"/>
    <w:rsid w:val="00B72F9A"/>
    <w:rsid w:val="00B7431B"/>
    <w:rsid w:val="00B74D63"/>
    <w:rsid w:val="00B7740C"/>
    <w:rsid w:val="00B77D03"/>
    <w:rsid w:val="00B77F2A"/>
    <w:rsid w:val="00B809CA"/>
    <w:rsid w:val="00B825C0"/>
    <w:rsid w:val="00B82AEF"/>
    <w:rsid w:val="00B83498"/>
    <w:rsid w:val="00B84595"/>
    <w:rsid w:val="00B874C0"/>
    <w:rsid w:val="00B9153D"/>
    <w:rsid w:val="00B934A6"/>
    <w:rsid w:val="00B958EC"/>
    <w:rsid w:val="00B95AE0"/>
    <w:rsid w:val="00B96012"/>
    <w:rsid w:val="00BA083C"/>
    <w:rsid w:val="00BA165B"/>
    <w:rsid w:val="00BA5B1F"/>
    <w:rsid w:val="00BA5F2F"/>
    <w:rsid w:val="00BA6C6B"/>
    <w:rsid w:val="00BB28FA"/>
    <w:rsid w:val="00BB6DEE"/>
    <w:rsid w:val="00BB7EA9"/>
    <w:rsid w:val="00BC516C"/>
    <w:rsid w:val="00BC7CE6"/>
    <w:rsid w:val="00BD1BFB"/>
    <w:rsid w:val="00BD3722"/>
    <w:rsid w:val="00BD4D05"/>
    <w:rsid w:val="00BD7C42"/>
    <w:rsid w:val="00BE2E42"/>
    <w:rsid w:val="00BE51D4"/>
    <w:rsid w:val="00BE58C6"/>
    <w:rsid w:val="00BF0E59"/>
    <w:rsid w:val="00BF0EF0"/>
    <w:rsid w:val="00BF430D"/>
    <w:rsid w:val="00BF4D2C"/>
    <w:rsid w:val="00C0005D"/>
    <w:rsid w:val="00C00905"/>
    <w:rsid w:val="00C01319"/>
    <w:rsid w:val="00C01CC6"/>
    <w:rsid w:val="00C04112"/>
    <w:rsid w:val="00C04DD9"/>
    <w:rsid w:val="00C06161"/>
    <w:rsid w:val="00C12284"/>
    <w:rsid w:val="00C12D55"/>
    <w:rsid w:val="00C13BEF"/>
    <w:rsid w:val="00C14147"/>
    <w:rsid w:val="00C14F7F"/>
    <w:rsid w:val="00C15D7C"/>
    <w:rsid w:val="00C222DA"/>
    <w:rsid w:val="00C2558C"/>
    <w:rsid w:val="00C263FF"/>
    <w:rsid w:val="00C26C8A"/>
    <w:rsid w:val="00C33D52"/>
    <w:rsid w:val="00C34854"/>
    <w:rsid w:val="00C3678E"/>
    <w:rsid w:val="00C4051B"/>
    <w:rsid w:val="00C4681D"/>
    <w:rsid w:val="00C50800"/>
    <w:rsid w:val="00C521F3"/>
    <w:rsid w:val="00C53A37"/>
    <w:rsid w:val="00C553B8"/>
    <w:rsid w:val="00C60FF3"/>
    <w:rsid w:val="00C65BB9"/>
    <w:rsid w:val="00C70B23"/>
    <w:rsid w:val="00C7151E"/>
    <w:rsid w:val="00C72D14"/>
    <w:rsid w:val="00C738EE"/>
    <w:rsid w:val="00C76254"/>
    <w:rsid w:val="00C83320"/>
    <w:rsid w:val="00C86744"/>
    <w:rsid w:val="00C94BA5"/>
    <w:rsid w:val="00CA6A5C"/>
    <w:rsid w:val="00CA703C"/>
    <w:rsid w:val="00CC1478"/>
    <w:rsid w:val="00CC2757"/>
    <w:rsid w:val="00CC4AF0"/>
    <w:rsid w:val="00CC4F93"/>
    <w:rsid w:val="00CC6B3A"/>
    <w:rsid w:val="00CD314B"/>
    <w:rsid w:val="00CD5EA3"/>
    <w:rsid w:val="00CE0100"/>
    <w:rsid w:val="00CE1430"/>
    <w:rsid w:val="00CE18AA"/>
    <w:rsid w:val="00CE2CC6"/>
    <w:rsid w:val="00CE3200"/>
    <w:rsid w:val="00CE6049"/>
    <w:rsid w:val="00CF504A"/>
    <w:rsid w:val="00CF5C5F"/>
    <w:rsid w:val="00CF6BA1"/>
    <w:rsid w:val="00CF7F4F"/>
    <w:rsid w:val="00D01241"/>
    <w:rsid w:val="00D016FB"/>
    <w:rsid w:val="00D01CF4"/>
    <w:rsid w:val="00D0566F"/>
    <w:rsid w:val="00D06712"/>
    <w:rsid w:val="00D12780"/>
    <w:rsid w:val="00D12B0B"/>
    <w:rsid w:val="00D12C98"/>
    <w:rsid w:val="00D1331E"/>
    <w:rsid w:val="00D14D05"/>
    <w:rsid w:val="00D15688"/>
    <w:rsid w:val="00D2089A"/>
    <w:rsid w:val="00D21873"/>
    <w:rsid w:val="00D2494C"/>
    <w:rsid w:val="00D25A2F"/>
    <w:rsid w:val="00D25F1E"/>
    <w:rsid w:val="00D33BC6"/>
    <w:rsid w:val="00D33F0E"/>
    <w:rsid w:val="00D342AC"/>
    <w:rsid w:val="00D43309"/>
    <w:rsid w:val="00D44CEA"/>
    <w:rsid w:val="00D44DD4"/>
    <w:rsid w:val="00D470BF"/>
    <w:rsid w:val="00D51452"/>
    <w:rsid w:val="00D577A9"/>
    <w:rsid w:val="00D601F1"/>
    <w:rsid w:val="00D60573"/>
    <w:rsid w:val="00D6204A"/>
    <w:rsid w:val="00D63442"/>
    <w:rsid w:val="00D63F01"/>
    <w:rsid w:val="00D65DA2"/>
    <w:rsid w:val="00D66921"/>
    <w:rsid w:val="00D74070"/>
    <w:rsid w:val="00D80398"/>
    <w:rsid w:val="00D82CDD"/>
    <w:rsid w:val="00D872B5"/>
    <w:rsid w:val="00D91B23"/>
    <w:rsid w:val="00D93DA3"/>
    <w:rsid w:val="00D94810"/>
    <w:rsid w:val="00D95B69"/>
    <w:rsid w:val="00D96DDE"/>
    <w:rsid w:val="00DA0210"/>
    <w:rsid w:val="00DA18B4"/>
    <w:rsid w:val="00DA4853"/>
    <w:rsid w:val="00DA5780"/>
    <w:rsid w:val="00DA7247"/>
    <w:rsid w:val="00DA75AD"/>
    <w:rsid w:val="00DB0711"/>
    <w:rsid w:val="00DB20AD"/>
    <w:rsid w:val="00DB36BB"/>
    <w:rsid w:val="00DC1588"/>
    <w:rsid w:val="00DC1AC1"/>
    <w:rsid w:val="00DC2D57"/>
    <w:rsid w:val="00DC46F9"/>
    <w:rsid w:val="00DC4D0A"/>
    <w:rsid w:val="00DC6B16"/>
    <w:rsid w:val="00DC6B49"/>
    <w:rsid w:val="00DC70FE"/>
    <w:rsid w:val="00DD10BC"/>
    <w:rsid w:val="00DD1EC1"/>
    <w:rsid w:val="00DD4E9D"/>
    <w:rsid w:val="00DD5B88"/>
    <w:rsid w:val="00DE0500"/>
    <w:rsid w:val="00DE3171"/>
    <w:rsid w:val="00DE524C"/>
    <w:rsid w:val="00DE5FFF"/>
    <w:rsid w:val="00DE6772"/>
    <w:rsid w:val="00DF5915"/>
    <w:rsid w:val="00DF7CEB"/>
    <w:rsid w:val="00E0029E"/>
    <w:rsid w:val="00E03C0D"/>
    <w:rsid w:val="00E04379"/>
    <w:rsid w:val="00E065E4"/>
    <w:rsid w:val="00E10593"/>
    <w:rsid w:val="00E1303D"/>
    <w:rsid w:val="00E133D0"/>
    <w:rsid w:val="00E134E0"/>
    <w:rsid w:val="00E216E4"/>
    <w:rsid w:val="00E23FD5"/>
    <w:rsid w:val="00E263C1"/>
    <w:rsid w:val="00E27047"/>
    <w:rsid w:val="00E27C49"/>
    <w:rsid w:val="00E32478"/>
    <w:rsid w:val="00E32DD1"/>
    <w:rsid w:val="00E409DB"/>
    <w:rsid w:val="00E42DD1"/>
    <w:rsid w:val="00E44A46"/>
    <w:rsid w:val="00E46752"/>
    <w:rsid w:val="00E556A6"/>
    <w:rsid w:val="00E5664B"/>
    <w:rsid w:val="00E57A40"/>
    <w:rsid w:val="00E60390"/>
    <w:rsid w:val="00E656A6"/>
    <w:rsid w:val="00E71FAD"/>
    <w:rsid w:val="00E72CA1"/>
    <w:rsid w:val="00E734D1"/>
    <w:rsid w:val="00E73CC7"/>
    <w:rsid w:val="00E749BA"/>
    <w:rsid w:val="00E77866"/>
    <w:rsid w:val="00E8134D"/>
    <w:rsid w:val="00E81CCF"/>
    <w:rsid w:val="00E83E3C"/>
    <w:rsid w:val="00E866F2"/>
    <w:rsid w:val="00E87DC7"/>
    <w:rsid w:val="00E95AAE"/>
    <w:rsid w:val="00EA044D"/>
    <w:rsid w:val="00EA0600"/>
    <w:rsid w:val="00EA066F"/>
    <w:rsid w:val="00EA2055"/>
    <w:rsid w:val="00EA412F"/>
    <w:rsid w:val="00EA66C1"/>
    <w:rsid w:val="00EB0A1B"/>
    <w:rsid w:val="00EB0C76"/>
    <w:rsid w:val="00EB28E6"/>
    <w:rsid w:val="00EB34E8"/>
    <w:rsid w:val="00EB420D"/>
    <w:rsid w:val="00EB456C"/>
    <w:rsid w:val="00EB6163"/>
    <w:rsid w:val="00EC0F44"/>
    <w:rsid w:val="00EC1D02"/>
    <w:rsid w:val="00EC2FB2"/>
    <w:rsid w:val="00EC344C"/>
    <w:rsid w:val="00EC3477"/>
    <w:rsid w:val="00EC69B8"/>
    <w:rsid w:val="00EC763C"/>
    <w:rsid w:val="00ED0D1F"/>
    <w:rsid w:val="00EE0BAE"/>
    <w:rsid w:val="00EE11A6"/>
    <w:rsid w:val="00EE1FB2"/>
    <w:rsid w:val="00EE2120"/>
    <w:rsid w:val="00EE3A09"/>
    <w:rsid w:val="00EE4624"/>
    <w:rsid w:val="00EE70C8"/>
    <w:rsid w:val="00EE7213"/>
    <w:rsid w:val="00EE7AD9"/>
    <w:rsid w:val="00EF0143"/>
    <w:rsid w:val="00EF0AEF"/>
    <w:rsid w:val="00EF190E"/>
    <w:rsid w:val="00EF2881"/>
    <w:rsid w:val="00EF377C"/>
    <w:rsid w:val="00EF3D25"/>
    <w:rsid w:val="00EF5400"/>
    <w:rsid w:val="00EF7223"/>
    <w:rsid w:val="00F01131"/>
    <w:rsid w:val="00F031B2"/>
    <w:rsid w:val="00F04A65"/>
    <w:rsid w:val="00F05148"/>
    <w:rsid w:val="00F05442"/>
    <w:rsid w:val="00F0608F"/>
    <w:rsid w:val="00F0629E"/>
    <w:rsid w:val="00F070D5"/>
    <w:rsid w:val="00F10C23"/>
    <w:rsid w:val="00F137F8"/>
    <w:rsid w:val="00F145C1"/>
    <w:rsid w:val="00F226E6"/>
    <w:rsid w:val="00F23D79"/>
    <w:rsid w:val="00F25A0D"/>
    <w:rsid w:val="00F25B46"/>
    <w:rsid w:val="00F26370"/>
    <w:rsid w:val="00F31BE0"/>
    <w:rsid w:val="00F3200C"/>
    <w:rsid w:val="00F32296"/>
    <w:rsid w:val="00F35940"/>
    <w:rsid w:val="00F40352"/>
    <w:rsid w:val="00F41125"/>
    <w:rsid w:val="00F425EE"/>
    <w:rsid w:val="00F4334C"/>
    <w:rsid w:val="00F43A4B"/>
    <w:rsid w:val="00F44D3F"/>
    <w:rsid w:val="00F4703B"/>
    <w:rsid w:val="00F47989"/>
    <w:rsid w:val="00F52CF9"/>
    <w:rsid w:val="00F5669B"/>
    <w:rsid w:val="00F57A3C"/>
    <w:rsid w:val="00F60ADF"/>
    <w:rsid w:val="00F61916"/>
    <w:rsid w:val="00F625F1"/>
    <w:rsid w:val="00F64E82"/>
    <w:rsid w:val="00F72F9A"/>
    <w:rsid w:val="00F73124"/>
    <w:rsid w:val="00F74F99"/>
    <w:rsid w:val="00F774C2"/>
    <w:rsid w:val="00F81107"/>
    <w:rsid w:val="00F833D5"/>
    <w:rsid w:val="00F839B8"/>
    <w:rsid w:val="00F84281"/>
    <w:rsid w:val="00F86329"/>
    <w:rsid w:val="00F9002D"/>
    <w:rsid w:val="00F90D90"/>
    <w:rsid w:val="00F91AE3"/>
    <w:rsid w:val="00F94C8E"/>
    <w:rsid w:val="00F95600"/>
    <w:rsid w:val="00FA0696"/>
    <w:rsid w:val="00FA316D"/>
    <w:rsid w:val="00FA4027"/>
    <w:rsid w:val="00FA62EB"/>
    <w:rsid w:val="00FA6BB0"/>
    <w:rsid w:val="00FB0281"/>
    <w:rsid w:val="00FB0883"/>
    <w:rsid w:val="00FB1867"/>
    <w:rsid w:val="00FB1C25"/>
    <w:rsid w:val="00FB2E54"/>
    <w:rsid w:val="00FB3B89"/>
    <w:rsid w:val="00FB6EAD"/>
    <w:rsid w:val="00FC19E7"/>
    <w:rsid w:val="00FC1A7C"/>
    <w:rsid w:val="00FC27C1"/>
    <w:rsid w:val="00FC285D"/>
    <w:rsid w:val="00FC3936"/>
    <w:rsid w:val="00FC4F7B"/>
    <w:rsid w:val="00FD0FB7"/>
    <w:rsid w:val="00FD29DA"/>
    <w:rsid w:val="00FE1FBB"/>
    <w:rsid w:val="00FE3047"/>
    <w:rsid w:val="00FF1911"/>
    <w:rsid w:val="00FF1F0D"/>
    <w:rsid w:val="00FF2177"/>
    <w:rsid w:val="00FF29CE"/>
    <w:rsid w:val="00FF4D8E"/>
    <w:rsid w:val="00FF5F18"/>
    <w:rsid w:val="00FF607B"/>
    <w:rsid w:val="00FF6530"/>
    <w:rsid w:val="00FF70AF"/>
    <w:rsid w:val="00FF7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CF25A45-B353-4B76-A3EC-09B0A532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0FE"/>
    <w:rPr>
      <w:rFonts w:eastAsia="MS Mincho"/>
      <w:lang w:eastAsia="ja-JP"/>
    </w:rPr>
  </w:style>
  <w:style w:type="paragraph" w:styleId="Heading1">
    <w:name w:val="heading 1"/>
    <w:basedOn w:val="Normal"/>
    <w:next w:val="Normal"/>
    <w:link w:val="Heading1Char"/>
    <w:qFormat/>
    <w:rsid w:val="00BF0EF0"/>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0F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0FE"/>
    <w:rPr>
      <w:color w:val="0000FF"/>
      <w:u w:val="single"/>
    </w:rPr>
  </w:style>
  <w:style w:type="paragraph" w:customStyle="1" w:styleId="Default">
    <w:name w:val="Default"/>
    <w:rsid w:val="0019672D"/>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09408A"/>
    <w:rPr>
      <w:rFonts w:eastAsia="Times New Roman"/>
      <w:b/>
      <w:color w:val="FF0000"/>
    </w:rPr>
  </w:style>
  <w:style w:type="character" w:customStyle="1" w:styleId="BodyTextChar">
    <w:name w:val="Body Text Char"/>
    <w:link w:val="BodyText"/>
    <w:rsid w:val="0009408A"/>
    <w:rPr>
      <w:b/>
      <w:color w:val="FF0000"/>
    </w:rPr>
  </w:style>
  <w:style w:type="character" w:styleId="FollowedHyperlink">
    <w:name w:val="FollowedHyperlink"/>
    <w:rsid w:val="009560D4"/>
    <w:rPr>
      <w:color w:val="800080"/>
      <w:u w:val="single"/>
    </w:rPr>
  </w:style>
  <w:style w:type="paragraph" w:styleId="PlainText">
    <w:name w:val="Plain Text"/>
    <w:basedOn w:val="Normal"/>
    <w:link w:val="PlainTextChar"/>
    <w:uiPriority w:val="99"/>
    <w:unhideWhenUsed/>
    <w:rsid w:val="00A05BF5"/>
    <w:rPr>
      <w:rFonts w:ascii="Consolas" w:eastAsia="Calibri" w:hAnsi="Consolas"/>
      <w:sz w:val="21"/>
      <w:szCs w:val="21"/>
    </w:rPr>
  </w:style>
  <w:style w:type="character" w:customStyle="1" w:styleId="PlainTextChar">
    <w:name w:val="Plain Text Char"/>
    <w:link w:val="PlainText"/>
    <w:uiPriority w:val="99"/>
    <w:rsid w:val="00A05BF5"/>
    <w:rPr>
      <w:rFonts w:ascii="Consolas" w:eastAsia="Calibri" w:hAnsi="Consolas" w:cs="Times New Roman"/>
      <w:sz w:val="21"/>
      <w:szCs w:val="21"/>
    </w:rPr>
  </w:style>
  <w:style w:type="paragraph" w:styleId="Header">
    <w:name w:val="header"/>
    <w:basedOn w:val="Normal"/>
    <w:link w:val="HeaderChar"/>
    <w:uiPriority w:val="99"/>
    <w:rsid w:val="00CC2757"/>
    <w:pPr>
      <w:tabs>
        <w:tab w:val="center" w:pos="4680"/>
        <w:tab w:val="right" w:pos="9360"/>
      </w:tabs>
    </w:pPr>
  </w:style>
  <w:style w:type="character" w:customStyle="1" w:styleId="HeaderChar">
    <w:name w:val="Header Char"/>
    <w:link w:val="Header"/>
    <w:uiPriority w:val="99"/>
    <w:rsid w:val="00CC2757"/>
    <w:rPr>
      <w:rFonts w:eastAsia="MS Mincho"/>
      <w:lang w:eastAsia="ja-JP"/>
    </w:rPr>
  </w:style>
  <w:style w:type="paragraph" w:styleId="Footer">
    <w:name w:val="footer"/>
    <w:basedOn w:val="Normal"/>
    <w:link w:val="FooterChar"/>
    <w:rsid w:val="00CC2757"/>
    <w:pPr>
      <w:tabs>
        <w:tab w:val="center" w:pos="4680"/>
        <w:tab w:val="right" w:pos="9360"/>
      </w:tabs>
    </w:pPr>
  </w:style>
  <w:style w:type="character" w:customStyle="1" w:styleId="FooterChar">
    <w:name w:val="Footer Char"/>
    <w:link w:val="Footer"/>
    <w:rsid w:val="00CC2757"/>
    <w:rPr>
      <w:rFonts w:eastAsia="MS Mincho"/>
      <w:lang w:eastAsia="ja-JP"/>
    </w:rPr>
  </w:style>
  <w:style w:type="paragraph" w:styleId="BalloonText">
    <w:name w:val="Balloon Text"/>
    <w:basedOn w:val="Normal"/>
    <w:link w:val="BalloonTextChar"/>
    <w:rsid w:val="00CC2757"/>
    <w:rPr>
      <w:rFonts w:ascii="Tahoma" w:hAnsi="Tahoma"/>
      <w:sz w:val="16"/>
      <w:szCs w:val="16"/>
    </w:rPr>
  </w:style>
  <w:style w:type="character" w:customStyle="1" w:styleId="BalloonTextChar">
    <w:name w:val="Balloon Text Char"/>
    <w:link w:val="BalloonText"/>
    <w:rsid w:val="00CC2757"/>
    <w:rPr>
      <w:rFonts w:ascii="Tahoma" w:eastAsia="MS Mincho" w:hAnsi="Tahoma" w:cs="Tahoma"/>
      <w:sz w:val="16"/>
      <w:szCs w:val="16"/>
      <w:lang w:eastAsia="ja-JP"/>
    </w:rPr>
  </w:style>
  <w:style w:type="character" w:customStyle="1" w:styleId="Heading1Char">
    <w:name w:val="Heading 1 Char"/>
    <w:link w:val="Heading1"/>
    <w:rsid w:val="00BF0EF0"/>
    <w:rPr>
      <w:rFonts w:ascii="Cambria" w:eastAsia="Times New Roman" w:hAnsi="Cambria" w:cs="Times New Roman"/>
      <w:b/>
      <w:bCs/>
      <w:kern w:val="32"/>
      <w:sz w:val="32"/>
      <w:szCs w:val="32"/>
      <w:lang w:eastAsia="ja-JP"/>
    </w:rPr>
  </w:style>
  <w:style w:type="paragraph" w:styleId="ListParagraph">
    <w:name w:val="List Paragraph"/>
    <w:basedOn w:val="Normal"/>
    <w:uiPriority w:val="34"/>
    <w:qFormat/>
    <w:rsid w:val="00EA0600"/>
    <w:pPr>
      <w:ind w:left="720"/>
    </w:pPr>
    <w:rPr>
      <w:rFonts w:ascii="Calibri" w:eastAsiaTheme="minorHAnsi" w:hAnsi="Calibri"/>
      <w:sz w:val="22"/>
      <w:szCs w:val="22"/>
      <w:lang w:eastAsia="en-US"/>
    </w:rPr>
  </w:style>
  <w:style w:type="character" w:styleId="CommentReference">
    <w:name w:val="annotation reference"/>
    <w:basedOn w:val="DefaultParagraphFont"/>
    <w:rsid w:val="006F7695"/>
    <w:rPr>
      <w:sz w:val="16"/>
      <w:szCs w:val="16"/>
    </w:rPr>
  </w:style>
  <w:style w:type="paragraph" w:styleId="CommentText">
    <w:name w:val="annotation text"/>
    <w:basedOn w:val="Normal"/>
    <w:link w:val="CommentTextChar"/>
    <w:rsid w:val="006F7695"/>
  </w:style>
  <w:style w:type="character" w:customStyle="1" w:styleId="CommentTextChar">
    <w:name w:val="Comment Text Char"/>
    <w:basedOn w:val="DefaultParagraphFont"/>
    <w:link w:val="CommentText"/>
    <w:rsid w:val="006F7695"/>
    <w:rPr>
      <w:rFonts w:eastAsia="MS Mincho"/>
      <w:lang w:eastAsia="ja-JP"/>
    </w:rPr>
  </w:style>
  <w:style w:type="paragraph" w:styleId="CommentSubject">
    <w:name w:val="annotation subject"/>
    <w:basedOn w:val="CommentText"/>
    <w:next w:val="CommentText"/>
    <w:link w:val="CommentSubjectChar"/>
    <w:rsid w:val="006F7695"/>
    <w:rPr>
      <w:b/>
      <w:bCs/>
    </w:rPr>
  </w:style>
  <w:style w:type="character" w:customStyle="1" w:styleId="CommentSubjectChar">
    <w:name w:val="Comment Subject Char"/>
    <w:basedOn w:val="CommentTextChar"/>
    <w:link w:val="CommentSubject"/>
    <w:rsid w:val="006F7695"/>
    <w:rPr>
      <w:rFonts w:eastAsia="MS Mincho"/>
      <w:b/>
      <w:bCs/>
      <w:lang w:eastAsia="ja-JP"/>
    </w:rPr>
  </w:style>
  <w:style w:type="paragraph" w:styleId="Revision">
    <w:name w:val="Revision"/>
    <w:hidden/>
    <w:uiPriority w:val="99"/>
    <w:semiHidden/>
    <w:rsid w:val="00A43CBA"/>
    <w:rPr>
      <w:rFonts w:eastAsia="MS Mincho"/>
      <w:lang w:eastAsia="ja-JP"/>
    </w:rPr>
  </w:style>
  <w:style w:type="paragraph" w:styleId="Caption">
    <w:name w:val="caption"/>
    <w:basedOn w:val="Normal"/>
    <w:next w:val="Normal"/>
    <w:unhideWhenUsed/>
    <w:qFormat/>
    <w:rsid w:val="00BA6C6B"/>
    <w:pPr>
      <w:spacing w:after="200"/>
    </w:pPr>
    <w:rPr>
      <w:b/>
      <w:bCs/>
      <w:color w:val="4F81BD" w:themeColor="accent1"/>
      <w:sz w:val="18"/>
      <w:szCs w:val="18"/>
    </w:rPr>
  </w:style>
  <w:style w:type="paragraph" w:styleId="ListBullet">
    <w:name w:val="List Bullet"/>
    <w:basedOn w:val="Normal"/>
    <w:rsid w:val="00F05442"/>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0830">
      <w:bodyDiv w:val="1"/>
      <w:marLeft w:val="0"/>
      <w:marRight w:val="0"/>
      <w:marTop w:val="0"/>
      <w:marBottom w:val="0"/>
      <w:divBdr>
        <w:top w:val="none" w:sz="0" w:space="0" w:color="auto"/>
        <w:left w:val="none" w:sz="0" w:space="0" w:color="auto"/>
        <w:bottom w:val="none" w:sz="0" w:space="0" w:color="auto"/>
        <w:right w:val="none" w:sz="0" w:space="0" w:color="auto"/>
      </w:divBdr>
    </w:div>
    <w:div w:id="47001817">
      <w:bodyDiv w:val="1"/>
      <w:marLeft w:val="0"/>
      <w:marRight w:val="0"/>
      <w:marTop w:val="0"/>
      <w:marBottom w:val="0"/>
      <w:divBdr>
        <w:top w:val="none" w:sz="0" w:space="0" w:color="auto"/>
        <w:left w:val="none" w:sz="0" w:space="0" w:color="auto"/>
        <w:bottom w:val="none" w:sz="0" w:space="0" w:color="auto"/>
        <w:right w:val="none" w:sz="0" w:space="0" w:color="auto"/>
      </w:divBdr>
    </w:div>
    <w:div w:id="104541273">
      <w:bodyDiv w:val="1"/>
      <w:marLeft w:val="0"/>
      <w:marRight w:val="0"/>
      <w:marTop w:val="0"/>
      <w:marBottom w:val="0"/>
      <w:divBdr>
        <w:top w:val="none" w:sz="0" w:space="0" w:color="auto"/>
        <w:left w:val="none" w:sz="0" w:space="0" w:color="auto"/>
        <w:bottom w:val="none" w:sz="0" w:space="0" w:color="auto"/>
        <w:right w:val="none" w:sz="0" w:space="0" w:color="auto"/>
      </w:divBdr>
    </w:div>
    <w:div w:id="204296436">
      <w:bodyDiv w:val="1"/>
      <w:marLeft w:val="0"/>
      <w:marRight w:val="0"/>
      <w:marTop w:val="0"/>
      <w:marBottom w:val="0"/>
      <w:divBdr>
        <w:top w:val="none" w:sz="0" w:space="0" w:color="auto"/>
        <w:left w:val="none" w:sz="0" w:space="0" w:color="auto"/>
        <w:bottom w:val="none" w:sz="0" w:space="0" w:color="auto"/>
        <w:right w:val="none" w:sz="0" w:space="0" w:color="auto"/>
      </w:divBdr>
    </w:div>
    <w:div w:id="251009200">
      <w:bodyDiv w:val="1"/>
      <w:marLeft w:val="0"/>
      <w:marRight w:val="0"/>
      <w:marTop w:val="0"/>
      <w:marBottom w:val="0"/>
      <w:divBdr>
        <w:top w:val="none" w:sz="0" w:space="0" w:color="auto"/>
        <w:left w:val="none" w:sz="0" w:space="0" w:color="auto"/>
        <w:bottom w:val="none" w:sz="0" w:space="0" w:color="auto"/>
        <w:right w:val="none" w:sz="0" w:space="0" w:color="auto"/>
      </w:divBdr>
    </w:div>
    <w:div w:id="290017704">
      <w:bodyDiv w:val="1"/>
      <w:marLeft w:val="0"/>
      <w:marRight w:val="0"/>
      <w:marTop w:val="0"/>
      <w:marBottom w:val="0"/>
      <w:divBdr>
        <w:top w:val="none" w:sz="0" w:space="0" w:color="auto"/>
        <w:left w:val="none" w:sz="0" w:space="0" w:color="auto"/>
        <w:bottom w:val="none" w:sz="0" w:space="0" w:color="auto"/>
        <w:right w:val="none" w:sz="0" w:space="0" w:color="auto"/>
      </w:divBdr>
    </w:div>
    <w:div w:id="381565460">
      <w:bodyDiv w:val="1"/>
      <w:marLeft w:val="0"/>
      <w:marRight w:val="0"/>
      <w:marTop w:val="0"/>
      <w:marBottom w:val="0"/>
      <w:divBdr>
        <w:top w:val="none" w:sz="0" w:space="0" w:color="auto"/>
        <w:left w:val="none" w:sz="0" w:space="0" w:color="auto"/>
        <w:bottom w:val="none" w:sz="0" w:space="0" w:color="auto"/>
        <w:right w:val="none" w:sz="0" w:space="0" w:color="auto"/>
      </w:divBdr>
    </w:div>
    <w:div w:id="395859138">
      <w:bodyDiv w:val="1"/>
      <w:marLeft w:val="0"/>
      <w:marRight w:val="0"/>
      <w:marTop w:val="0"/>
      <w:marBottom w:val="0"/>
      <w:divBdr>
        <w:top w:val="none" w:sz="0" w:space="0" w:color="auto"/>
        <w:left w:val="none" w:sz="0" w:space="0" w:color="auto"/>
        <w:bottom w:val="none" w:sz="0" w:space="0" w:color="auto"/>
        <w:right w:val="none" w:sz="0" w:space="0" w:color="auto"/>
      </w:divBdr>
    </w:div>
    <w:div w:id="462164871">
      <w:bodyDiv w:val="1"/>
      <w:marLeft w:val="0"/>
      <w:marRight w:val="0"/>
      <w:marTop w:val="0"/>
      <w:marBottom w:val="0"/>
      <w:divBdr>
        <w:top w:val="none" w:sz="0" w:space="0" w:color="auto"/>
        <w:left w:val="none" w:sz="0" w:space="0" w:color="auto"/>
        <w:bottom w:val="none" w:sz="0" w:space="0" w:color="auto"/>
        <w:right w:val="none" w:sz="0" w:space="0" w:color="auto"/>
      </w:divBdr>
    </w:div>
    <w:div w:id="533277503">
      <w:bodyDiv w:val="1"/>
      <w:marLeft w:val="0"/>
      <w:marRight w:val="0"/>
      <w:marTop w:val="0"/>
      <w:marBottom w:val="0"/>
      <w:divBdr>
        <w:top w:val="none" w:sz="0" w:space="0" w:color="auto"/>
        <w:left w:val="none" w:sz="0" w:space="0" w:color="auto"/>
        <w:bottom w:val="none" w:sz="0" w:space="0" w:color="auto"/>
        <w:right w:val="none" w:sz="0" w:space="0" w:color="auto"/>
      </w:divBdr>
    </w:div>
    <w:div w:id="588540811">
      <w:bodyDiv w:val="1"/>
      <w:marLeft w:val="0"/>
      <w:marRight w:val="0"/>
      <w:marTop w:val="0"/>
      <w:marBottom w:val="0"/>
      <w:divBdr>
        <w:top w:val="none" w:sz="0" w:space="0" w:color="auto"/>
        <w:left w:val="none" w:sz="0" w:space="0" w:color="auto"/>
        <w:bottom w:val="none" w:sz="0" w:space="0" w:color="auto"/>
        <w:right w:val="none" w:sz="0" w:space="0" w:color="auto"/>
      </w:divBdr>
    </w:div>
    <w:div w:id="601839933">
      <w:bodyDiv w:val="1"/>
      <w:marLeft w:val="0"/>
      <w:marRight w:val="0"/>
      <w:marTop w:val="0"/>
      <w:marBottom w:val="0"/>
      <w:divBdr>
        <w:top w:val="none" w:sz="0" w:space="0" w:color="auto"/>
        <w:left w:val="none" w:sz="0" w:space="0" w:color="auto"/>
        <w:bottom w:val="none" w:sz="0" w:space="0" w:color="auto"/>
        <w:right w:val="none" w:sz="0" w:space="0" w:color="auto"/>
      </w:divBdr>
    </w:div>
    <w:div w:id="602538587">
      <w:bodyDiv w:val="1"/>
      <w:marLeft w:val="0"/>
      <w:marRight w:val="0"/>
      <w:marTop w:val="0"/>
      <w:marBottom w:val="0"/>
      <w:divBdr>
        <w:top w:val="none" w:sz="0" w:space="0" w:color="auto"/>
        <w:left w:val="none" w:sz="0" w:space="0" w:color="auto"/>
        <w:bottom w:val="none" w:sz="0" w:space="0" w:color="auto"/>
        <w:right w:val="none" w:sz="0" w:space="0" w:color="auto"/>
      </w:divBdr>
    </w:div>
    <w:div w:id="629701756">
      <w:bodyDiv w:val="1"/>
      <w:marLeft w:val="0"/>
      <w:marRight w:val="0"/>
      <w:marTop w:val="0"/>
      <w:marBottom w:val="0"/>
      <w:divBdr>
        <w:top w:val="none" w:sz="0" w:space="0" w:color="auto"/>
        <w:left w:val="none" w:sz="0" w:space="0" w:color="auto"/>
        <w:bottom w:val="none" w:sz="0" w:space="0" w:color="auto"/>
        <w:right w:val="none" w:sz="0" w:space="0" w:color="auto"/>
      </w:divBdr>
    </w:div>
    <w:div w:id="673845720">
      <w:bodyDiv w:val="1"/>
      <w:marLeft w:val="0"/>
      <w:marRight w:val="0"/>
      <w:marTop w:val="0"/>
      <w:marBottom w:val="0"/>
      <w:divBdr>
        <w:top w:val="none" w:sz="0" w:space="0" w:color="auto"/>
        <w:left w:val="none" w:sz="0" w:space="0" w:color="auto"/>
        <w:bottom w:val="none" w:sz="0" w:space="0" w:color="auto"/>
        <w:right w:val="none" w:sz="0" w:space="0" w:color="auto"/>
      </w:divBdr>
    </w:div>
    <w:div w:id="684206932">
      <w:bodyDiv w:val="1"/>
      <w:marLeft w:val="0"/>
      <w:marRight w:val="0"/>
      <w:marTop w:val="0"/>
      <w:marBottom w:val="0"/>
      <w:divBdr>
        <w:top w:val="none" w:sz="0" w:space="0" w:color="auto"/>
        <w:left w:val="none" w:sz="0" w:space="0" w:color="auto"/>
        <w:bottom w:val="none" w:sz="0" w:space="0" w:color="auto"/>
        <w:right w:val="none" w:sz="0" w:space="0" w:color="auto"/>
      </w:divBdr>
    </w:div>
    <w:div w:id="705330161">
      <w:bodyDiv w:val="1"/>
      <w:marLeft w:val="0"/>
      <w:marRight w:val="0"/>
      <w:marTop w:val="0"/>
      <w:marBottom w:val="0"/>
      <w:divBdr>
        <w:top w:val="none" w:sz="0" w:space="0" w:color="auto"/>
        <w:left w:val="none" w:sz="0" w:space="0" w:color="auto"/>
        <w:bottom w:val="none" w:sz="0" w:space="0" w:color="auto"/>
        <w:right w:val="none" w:sz="0" w:space="0" w:color="auto"/>
      </w:divBdr>
    </w:div>
    <w:div w:id="713428267">
      <w:bodyDiv w:val="1"/>
      <w:marLeft w:val="0"/>
      <w:marRight w:val="0"/>
      <w:marTop w:val="0"/>
      <w:marBottom w:val="0"/>
      <w:divBdr>
        <w:top w:val="none" w:sz="0" w:space="0" w:color="auto"/>
        <w:left w:val="none" w:sz="0" w:space="0" w:color="auto"/>
        <w:bottom w:val="none" w:sz="0" w:space="0" w:color="auto"/>
        <w:right w:val="none" w:sz="0" w:space="0" w:color="auto"/>
      </w:divBdr>
    </w:div>
    <w:div w:id="818574696">
      <w:bodyDiv w:val="1"/>
      <w:marLeft w:val="0"/>
      <w:marRight w:val="0"/>
      <w:marTop w:val="0"/>
      <w:marBottom w:val="0"/>
      <w:divBdr>
        <w:top w:val="none" w:sz="0" w:space="0" w:color="auto"/>
        <w:left w:val="none" w:sz="0" w:space="0" w:color="auto"/>
        <w:bottom w:val="none" w:sz="0" w:space="0" w:color="auto"/>
        <w:right w:val="none" w:sz="0" w:space="0" w:color="auto"/>
      </w:divBdr>
    </w:div>
    <w:div w:id="867832177">
      <w:bodyDiv w:val="1"/>
      <w:marLeft w:val="0"/>
      <w:marRight w:val="0"/>
      <w:marTop w:val="0"/>
      <w:marBottom w:val="0"/>
      <w:divBdr>
        <w:top w:val="none" w:sz="0" w:space="0" w:color="auto"/>
        <w:left w:val="none" w:sz="0" w:space="0" w:color="auto"/>
        <w:bottom w:val="none" w:sz="0" w:space="0" w:color="auto"/>
        <w:right w:val="none" w:sz="0" w:space="0" w:color="auto"/>
      </w:divBdr>
    </w:div>
    <w:div w:id="936061432">
      <w:bodyDiv w:val="1"/>
      <w:marLeft w:val="0"/>
      <w:marRight w:val="0"/>
      <w:marTop w:val="0"/>
      <w:marBottom w:val="0"/>
      <w:divBdr>
        <w:top w:val="none" w:sz="0" w:space="0" w:color="auto"/>
        <w:left w:val="none" w:sz="0" w:space="0" w:color="auto"/>
        <w:bottom w:val="none" w:sz="0" w:space="0" w:color="auto"/>
        <w:right w:val="none" w:sz="0" w:space="0" w:color="auto"/>
      </w:divBdr>
    </w:div>
    <w:div w:id="954948562">
      <w:bodyDiv w:val="1"/>
      <w:marLeft w:val="0"/>
      <w:marRight w:val="0"/>
      <w:marTop w:val="0"/>
      <w:marBottom w:val="0"/>
      <w:divBdr>
        <w:top w:val="none" w:sz="0" w:space="0" w:color="auto"/>
        <w:left w:val="none" w:sz="0" w:space="0" w:color="auto"/>
        <w:bottom w:val="none" w:sz="0" w:space="0" w:color="auto"/>
        <w:right w:val="none" w:sz="0" w:space="0" w:color="auto"/>
      </w:divBdr>
    </w:div>
    <w:div w:id="1021248028">
      <w:bodyDiv w:val="1"/>
      <w:marLeft w:val="0"/>
      <w:marRight w:val="0"/>
      <w:marTop w:val="0"/>
      <w:marBottom w:val="0"/>
      <w:divBdr>
        <w:top w:val="none" w:sz="0" w:space="0" w:color="auto"/>
        <w:left w:val="none" w:sz="0" w:space="0" w:color="auto"/>
        <w:bottom w:val="none" w:sz="0" w:space="0" w:color="auto"/>
        <w:right w:val="none" w:sz="0" w:space="0" w:color="auto"/>
      </w:divBdr>
    </w:div>
    <w:div w:id="1024479830">
      <w:bodyDiv w:val="1"/>
      <w:marLeft w:val="0"/>
      <w:marRight w:val="0"/>
      <w:marTop w:val="0"/>
      <w:marBottom w:val="0"/>
      <w:divBdr>
        <w:top w:val="none" w:sz="0" w:space="0" w:color="auto"/>
        <w:left w:val="none" w:sz="0" w:space="0" w:color="auto"/>
        <w:bottom w:val="none" w:sz="0" w:space="0" w:color="auto"/>
        <w:right w:val="none" w:sz="0" w:space="0" w:color="auto"/>
      </w:divBdr>
    </w:div>
    <w:div w:id="1191340745">
      <w:bodyDiv w:val="1"/>
      <w:marLeft w:val="0"/>
      <w:marRight w:val="0"/>
      <w:marTop w:val="0"/>
      <w:marBottom w:val="0"/>
      <w:divBdr>
        <w:top w:val="none" w:sz="0" w:space="0" w:color="auto"/>
        <w:left w:val="none" w:sz="0" w:space="0" w:color="auto"/>
        <w:bottom w:val="none" w:sz="0" w:space="0" w:color="auto"/>
        <w:right w:val="none" w:sz="0" w:space="0" w:color="auto"/>
      </w:divBdr>
    </w:div>
    <w:div w:id="1202784130">
      <w:bodyDiv w:val="1"/>
      <w:marLeft w:val="0"/>
      <w:marRight w:val="0"/>
      <w:marTop w:val="0"/>
      <w:marBottom w:val="0"/>
      <w:divBdr>
        <w:top w:val="none" w:sz="0" w:space="0" w:color="auto"/>
        <w:left w:val="none" w:sz="0" w:space="0" w:color="auto"/>
        <w:bottom w:val="none" w:sz="0" w:space="0" w:color="auto"/>
        <w:right w:val="none" w:sz="0" w:space="0" w:color="auto"/>
      </w:divBdr>
    </w:div>
    <w:div w:id="1269898560">
      <w:bodyDiv w:val="1"/>
      <w:marLeft w:val="0"/>
      <w:marRight w:val="0"/>
      <w:marTop w:val="0"/>
      <w:marBottom w:val="0"/>
      <w:divBdr>
        <w:top w:val="none" w:sz="0" w:space="0" w:color="auto"/>
        <w:left w:val="none" w:sz="0" w:space="0" w:color="auto"/>
        <w:bottom w:val="none" w:sz="0" w:space="0" w:color="auto"/>
        <w:right w:val="none" w:sz="0" w:space="0" w:color="auto"/>
      </w:divBdr>
    </w:div>
    <w:div w:id="1332180061">
      <w:bodyDiv w:val="1"/>
      <w:marLeft w:val="0"/>
      <w:marRight w:val="0"/>
      <w:marTop w:val="0"/>
      <w:marBottom w:val="0"/>
      <w:divBdr>
        <w:top w:val="none" w:sz="0" w:space="0" w:color="auto"/>
        <w:left w:val="none" w:sz="0" w:space="0" w:color="auto"/>
        <w:bottom w:val="none" w:sz="0" w:space="0" w:color="auto"/>
        <w:right w:val="none" w:sz="0" w:space="0" w:color="auto"/>
      </w:divBdr>
    </w:div>
    <w:div w:id="1332219544">
      <w:bodyDiv w:val="1"/>
      <w:marLeft w:val="0"/>
      <w:marRight w:val="0"/>
      <w:marTop w:val="0"/>
      <w:marBottom w:val="0"/>
      <w:divBdr>
        <w:top w:val="none" w:sz="0" w:space="0" w:color="auto"/>
        <w:left w:val="none" w:sz="0" w:space="0" w:color="auto"/>
        <w:bottom w:val="none" w:sz="0" w:space="0" w:color="auto"/>
        <w:right w:val="none" w:sz="0" w:space="0" w:color="auto"/>
      </w:divBdr>
    </w:div>
    <w:div w:id="1372725190">
      <w:bodyDiv w:val="1"/>
      <w:marLeft w:val="0"/>
      <w:marRight w:val="0"/>
      <w:marTop w:val="0"/>
      <w:marBottom w:val="0"/>
      <w:divBdr>
        <w:top w:val="none" w:sz="0" w:space="0" w:color="auto"/>
        <w:left w:val="none" w:sz="0" w:space="0" w:color="auto"/>
        <w:bottom w:val="none" w:sz="0" w:space="0" w:color="auto"/>
        <w:right w:val="none" w:sz="0" w:space="0" w:color="auto"/>
      </w:divBdr>
    </w:div>
    <w:div w:id="1409887122">
      <w:bodyDiv w:val="1"/>
      <w:marLeft w:val="0"/>
      <w:marRight w:val="0"/>
      <w:marTop w:val="0"/>
      <w:marBottom w:val="0"/>
      <w:divBdr>
        <w:top w:val="none" w:sz="0" w:space="0" w:color="auto"/>
        <w:left w:val="none" w:sz="0" w:space="0" w:color="auto"/>
        <w:bottom w:val="none" w:sz="0" w:space="0" w:color="auto"/>
        <w:right w:val="none" w:sz="0" w:space="0" w:color="auto"/>
      </w:divBdr>
    </w:div>
    <w:div w:id="1412193921">
      <w:bodyDiv w:val="1"/>
      <w:marLeft w:val="0"/>
      <w:marRight w:val="0"/>
      <w:marTop w:val="0"/>
      <w:marBottom w:val="0"/>
      <w:divBdr>
        <w:top w:val="none" w:sz="0" w:space="0" w:color="auto"/>
        <w:left w:val="none" w:sz="0" w:space="0" w:color="auto"/>
        <w:bottom w:val="none" w:sz="0" w:space="0" w:color="auto"/>
        <w:right w:val="none" w:sz="0" w:space="0" w:color="auto"/>
      </w:divBdr>
    </w:div>
    <w:div w:id="1558586942">
      <w:bodyDiv w:val="1"/>
      <w:marLeft w:val="0"/>
      <w:marRight w:val="0"/>
      <w:marTop w:val="0"/>
      <w:marBottom w:val="0"/>
      <w:divBdr>
        <w:top w:val="none" w:sz="0" w:space="0" w:color="auto"/>
        <w:left w:val="none" w:sz="0" w:space="0" w:color="auto"/>
        <w:bottom w:val="none" w:sz="0" w:space="0" w:color="auto"/>
        <w:right w:val="none" w:sz="0" w:space="0" w:color="auto"/>
      </w:divBdr>
    </w:div>
    <w:div w:id="1573544275">
      <w:bodyDiv w:val="1"/>
      <w:marLeft w:val="0"/>
      <w:marRight w:val="0"/>
      <w:marTop w:val="0"/>
      <w:marBottom w:val="0"/>
      <w:divBdr>
        <w:top w:val="none" w:sz="0" w:space="0" w:color="auto"/>
        <w:left w:val="none" w:sz="0" w:space="0" w:color="auto"/>
        <w:bottom w:val="none" w:sz="0" w:space="0" w:color="auto"/>
        <w:right w:val="none" w:sz="0" w:space="0" w:color="auto"/>
      </w:divBdr>
    </w:div>
    <w:div w:id="1576164550">
      <w:bodyDiv w:val="1"/>
      <w:marLeft w:val="0"/>
      <w:marRight w:val="0"/>
      <w:marTop w:val="0"/>
      <w:marBottom w:val="0"/>
      <w:divBdr>
        <w:top w:val="none" w:sz="0" w:space="0" w:color="auto"/>
        <w:left w:val="none" w:sz="0" w:space="0" w:color="auto"/>
        <w:bottom w:val="none" w:sz="0" w:space="0" w:color="auto"/>
        <w:right w:val="none" w:sz="0" w:space="0" w:color="auto"/>
      </w:divBdr>
    </w:div>
    <w:div w:id="1589997893">
      <w:bodyDiv w:val="1"/>
      <w:marLeft w:val="0"/>
      <w:marRight w:val="0"/>
      <w:marTop w:val="0"/>
      <w:marBottom w:val="0"/>
      <w:divBdr>
        <w:top w:val="none" w:sz="0" w:space="0" w:color="auto"/>
        <w:left w:val="none" w:sz="0" w:space="0" w:color="auto"/>
        <w:bottom w:val="none" w:sz="0" w:space="0" w:color="auto"/>
        <w:right w:val="none" w:sz="0" w:space="0" w:color="auto"/>
      </w:divBdr>
    </w:div>
    <w:div w:id="1644509132">
      <w:bodyDiv w:val="1"/>
      <w:marLeft w:val="0"/>
      <w:marRight w:val="0"/>
      <w:marTop w:val="0"/>
      <w:marBottom w:val="0"/>
      <w:divBdr>
        <w:top w:val="none" w:sz="0" w:space="0" w:color="auto"/>
        <w:left w:val="none" w:sz="0" w:space="0" w:color="auto"/>
        <w:bottom w:val="none" w:sz="0" w:space="0" w:color="auto"/>
        <w:right w:val="none" w:sz="0" w:space="0" w:color="auto"/>
      </w:divBdr>
    </w:div>
    <w:div w:id="1655141573">
      <w:bodyDiv w:val="1"/>
      <w:marLeft w:val="0"/>
      <w:marRight w:val="0"/>
      <w:marTop w:val="0"/>
      <w:marBottom w:val="0"/>
      <w:divBdr>
        <w:top w:val="none" w:sz="0" w:space="0" w:color="auto"/>
        <w:left w:val="none" w:sz="0" w:space="0" w:color="auto"/>
        <w:bottom w:val="none" w:sz="0" w:space="0" w:color="auto"/>
        <w:right w:val="none" w:sz="0" w:space="0" w:color="auto"/>
      </w:divBdr>
    </w:div>
    <w:div w:id="1691831507">
      <w:bodyDiv w:val="1"/>
      <w:marLeft w:val="0"/>
      <w:marRight w:val="0"/>
      <w:marTop w:val="0"/>
      <w:marBottom w:val="0"/>
      <w:divBdr>
        <w:top w:val="none" w:sz="0" w:space="0" w:color="auto"/>
        <w:left w:val="none" w:sz="0" w:space="0" w:color="auto"/>
        <w:bottom w:val="none" w:sz="0" w:space="0" w:color="auto"/>
        <w:right w:val="none" w:sz="0" w:space="0" w:color="auto"/>
      </w:divBdr>
    </w:div>
    <w:div w:id="1795052318">
      <w:bodyDiv w:val="1"/>
      <w:marLeft w:val="0"/>
      <w:marRight w:val="0"/>
      <w:marTop w:val="0"/>
      <w:marBottom w:val="0"/>
      <w:divBdr>
        <w:top w:val="none" w:sz="0" w:space="0" w:color="auto"/>
        <w:left w:val="none" w:sz="0" w:space="0" w:color="auto"/>
        <w:bottom w:val="none" w:sz="0" w:space="0" w:color="auto"/>
        <w:right w:val="none" w:sz="0" w:space="0" w:color="auto"/>
      </w:divBdr>
    </w:div>
    <w:div w:id="1801650420">
      <w:bodyDiv w:val="1"/>
      <w:marLeft w:val="0"/>
      <w:marRight w:val="0"/>
      <w:marTop w:val="0"/>
      <w:marBottom w:val="0"/>
      <w:divBdr>
        <w:top w:val="none" w:sz="0" w:space="0" w:color="auto"/>
        <w:left w:val="none" w:sz="0" w:space="0" w:color="auto"/>
        <w:bottom w:val="none" w:sz="0" w:space="0" w:color="auto"/>
        <w:right w:val="none" w:sz="0" w:space="0" w:color="auto"/>
      </w:divBdr>
    </w:div>
    <w:div w:id="1810130693">
      <w:bodyDiv w:val="1"/>
      <w:marLeft w:val="0"/>
      <w:marRight w:val="0"/>
      <w:marTop w:val="0"/>
      <w:marBottom w:val="0"/>
      <w:divBdr>
        <w:top w:val="none" w:sz="0" w:space="0" w:color="auto"/>
        <w:left w:val="none" w:sz="0" w:space="0" w:color="auto"/>
        <w:bottom w:val="none" w:sz="0" w:space="0" w:color="auto"/>
        <w:right w:val="none" w:sz="0" w:space="0" w:color="auto"/>
      </w:divBdr>
    </w:div>
    <w:div w:id="1847404564">
      <w:bodyDiv w:val="1"/>
      <w:marLeft w:val="0"/>
      <w:marRight w:val="0"/>
      <w:marTop w:val="0"/>
      <w:marBottom w:val="0"/>
      <w:divBdr>
        <w:top w:val="none" w:sz="0" w:space="0" w:color="auto"/>
        <w:left w:val="none" w:sz="0" w:space="0" w:color="auto"/>
        <w:bottom w:val="none" w:sz="0" w:space="0" w:color="auto"/>
        <w:right w:val="none" w:sz="0" w:space="0" w:color="auto"/>
      </w:divBdr>
    </w:div>
    <w:div w:id="1876118220">
      <w:bodyDiv w:val="1"/>
      <w:marLeft w:val="0"/>
      <w:marRight w:val="0"/>
      <w:marTop w:val="0"/>
      <w:marBottom w:val="0"/>
      <w:divBdr>
        <w:top w:val="none" w:sz="0" w:space="0" w:color="auto"/>
        <w:left w:val="none" w:sz="0" w:space="0" w:color="auto"/>
        <w:bottom w:val="none" w:sz="0" w:space="0" w:color="auto"/>
        <w:right w:val="none" w:sz="0" w:space="0" w:color="auto"/>
      </w:divBdr>
    </w:div>
    <w:div w:id="1892882669">
      <w:bodyDiv w:val="1"/>
      <w:marLeft w:val="0"/>
      <w:marRight w:val="0"/>
      <w:marTop w:val="0"/>
      <w:marBottom w:val="0"/>
      <w:divBdr>
        <w:top w:val="none" w:sz="0" w:space="0" w:color="auto"/>
        <w:left w:val="none" w:sz="0" w:space="0" w:color="auto"/>
        <w:bottom w:val="none" w:sz="0" w:space="0" w:color="auto"/>
        <w:right w:val="none" w:sz="0" w:space="0" w:color="auto"/>
      </w:divBdr>
    </w:div>
    <w:div w:id="1936011924">
      <w:bodyDiv w:val="1"/>
      <w:marLeft w:val="0"/>
      <w:marRight w:val="0"/>
      <w:marTop w:val="0"/>
      <w:marBottom w:val="0"/>
      <w:divBdr>
        <w:top w:val="none" w:sz="0" w:space="0" w:color="auto"/>
        <w:left w:val="none" w:sz="0" w:space="0" w:color="auto"/>
        <w:bottom w:val="none" w:sz="0" w:space="0" w:color="auto"/>
        <w:right w:val="none" w:sz="0" w:space="0" w:color="auto"/>
      </w:divBdr>
    </w:div>
    <w:div w:id="1936940740">
      <w:bodyDiv w:val="1"/>
      <w:marLeft w:val="0"/>
      <w:marRight w:val="0"/>
      <w:marTop w:val="0"/>
      <w:marBottom w:val="0"/>
      <w:divBdr>
        <w:top w:val="none" w:sz="0" w:space="0" w:color="auto"/>
        <w:left w:val="none" w:sz="0" w:space="0" w:color="auto"/>
        <w:bottom w:val="none" w:sz="0" w:space="0" w:color="auto"/>
        <w:right w:val="none" w:sz="0" w:space="0" w:color="auto"/>
      </w:divBdr>
    </w:div>
    <w:div w:id="2017685056">
      <w:bodyDiv w:val="1"/>
      <w:marLeft w:val="0"/>
      <w:marRight w:val="0"/>
      <w:marTop w:val="0"/>
      <w:marBottom w:val="0"/>
      <w:divBdr>
        <w:top w:val="none" w:sz="0" w:space="0" w:color="auto"/>
        <w:left w:val="none" w:sz="0" w:space="0" w:color="auto"/>
        <w:bottom w:val="none" w:sz="0" w:space="0" w:color="auto"/>
        <w:right w:val="none" w:sz="0" w:space="0" w:color="auto"/>
      </w:divBdr>
    </w:div>
    <w:div w:id="2029138291">
      <w:bodyDiv w:val="1"/>
      <w:marLeft w:val="0"/>
      <w:marRight w:val="0"/>
      <w:marTop w:val="0"/>
      <w:marBottom w:val="0"/>
      <w:divBdr>
        <w:top w:val="none" w:sz="0" w:space="0" w:color="auto"/>
        <w:left w:val="none" w:sz="0" w:space="0" w:color="auto"/>
        <w:bottom w:val="none" w:sz="0" w:space="0" w:color="auto"/>
        <w:right w:val="none" w:sz="0" w:space="0" w:color="auto"/>
      </w:divBdr>
    </w:div>
    <w:div w:id="2067995645">
      <w:bodyDiv w:val="1"/>
      <w:marLeft w:val="0"/>
      <w:marRight w:val="0"/>
      <w:marTop w:val="0"/>
      <w:marBottom w:val="0"/>
      <w:divBdr>
        <w:top w:val="none" w:sz="0" w:space="0" w:color="auto"/>
        <w:left w:val="none" w:sz="0" w:space="0" w:color="auto"/>
        <w:bottom w:val="none" w:sz="0" w:space="0" w:color="auto"/>
        <w:right w:val="none" w:sz="0" w:space="0" w:color="auto"/>
      </w:divBdr>
    </w:div>
    <w:div w:id="211578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nmcphc.med.navy.mil/field_activities/hiv_program/" TargetMode="External"/><Relationship Id="rId2" Type="http://schemas.openxmlformats.org/officeDocument/2006/relationships/hyperlink" Target="mailto:dha.bethesda.ncr-medical.mbx.nbimc@mail.mil" TargetMode="External"/><Relationship Id="rId1" Type="http://schemas.openxmlformats.org/officeDocument/2006/relationships/image" Target="media/image4.gif"/><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B11A16791065F4A8DA2A8226EDB565E" ma:contentTypeVersion="2" ma:contentTypeDescription="Create a new document." ma:contentTypeScope="" ma:versionID="b4ef3fd51140791651ee7628d37f8c1a">
  <xsd:schema xmlns:xsd="http://www.w3.org/2001/XMLSchema" xmlns:xs="http://www.w3.org/2001/XMLSchema" xmlns:p="http://schemas.microsoft.com/office/2006/metadata/properties" xmlns:ns1="http://schemas.microsoft.com/sharepoint/v3" xmlns:ns2="e476992b-94a4-43ef-b35b-7935c738f5d9" xmlns:ns3="81401879-d9aa-4c6c-821f-799398ce3523" targetNamespace="http://schemas.microsoft.com/office/2006/metadata/properties" ma:root="true" ma:fieldsID="e8203e3cb38be3642f5e448552222bd1" ns1:_="" ns2:_="" ns3:_="">
    <xsd:import namespace="http://schemas.microsoft.com/sharepoint/v3"/>
    <xsd:import namespace="e476992b-94a4-43ef-b35b-7935c738f5d9"/>
    <xsd:import namespace="81401879-d9aa-4c6c-821f-799398ce352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76992b-94a4-43ef-b35b-7935c738f5d9"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1401879-d9aa-4c6c-821f-799398ce3523" elementFormDefault="qualified">
    <xsd:import namespace="http://schemas.microsoft.com/office/2006/documentManagement/types"/>
    <xsd:import namespace="http://schemas.microsoft.com/office/infopath/2007/PartnerControls"/>
    <xsd:element name="Category" ma:index="13" nillable="true" ma:displayName="Category" ma:default="about-us" ma:format="Dropdown" ma:internalName="Category">
      <xsd:simpleType>
        <xsd:restriction base="dms:Choice">
          <xsd:enumeration value="about-us"/>
          <xsd:enumeration value="admin"/>
          <xsd:enumeration value="alerts"/>
          <xsd:enumeration value="annual-awards"/>
          <xsd:enumeration value="comprehensive-industrial-hygiene-labs"/>
          <xsd:enumeration value="deployment-health"/>
          <xsd:enumeration value="education-and-training"/>
          <xsd:enumeration value="environmental-programs"/>
          <xsd:enumeration value="epi-data-center"/>
          <xsd:enumeration value="expeditionary-platforms"/>
          <xsd:enumeration value="health-analysis"/>
          <xsd:enumeration value="health-promotion-wellness"/>
          <xsd:enumeration value="home-page"/>
          <xsd:enumeration value="industrial-hygiene"/>
          <xsd:enumeration value="LGuide"/>
          <xsd:enumeration value="mobile"/>
          <xsd:enumeration value="navigation"/>
          <xsd:enumeration value="navy-drug-screening-labs"/>
          <xsd:enumeration value="nbimc"/>
          <xsd:enumeration value="ndc"/>
          <xsd:enumeration value="nece"/>
          <xsd:enumeration value="nepmu-2"/>
          <xsd:enumeration value="nepmu-5"/>
          <xsd:enumeration value="nepmu-6"/>
          <xsd:enumeration value="nepmu-7"/>
          <xsd:enumeration value="news"/>
          <xsd:enumeration value="newsalerts"/>
          <xsd:enumeration value="oem"/>
          <xsd:enumeration value="policy-and-instruction"/>
          <xsd:enumeration value="program-and-policy-support"/>
          <xsd:enumeration value="Wounded-Ill-Inju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tegory xmlns="81401879-d9aa-4c6c-821f-799398ce3523">about-us</Category>
    <PublishingExpirationDate xmlns="http://schemas.microsoft.com/sharepoint/v3" xsi:nil="true"/>
    <PublishingStartDate xmlns="http://schemas.microsoft.com/sharepoint/v3" xsi:nil="true"/>
    <_dlc_DocId xmlns="e476992b-94a4-43ef-b35b-7935c738f5d9">HVW2YZZCCH7A-3-9069</_dlc_DocId>
    <_dlc_DocIdUrl xmlns="e476992b-94a4-43ef-b35b-7935c738f5d9">
      <Url>https://admin.med.navy.mil/sites/nmcphc/_layouts/DocIdRedir.aspx?ID=HVW2YZZCCH7A-3-9069</Url>
      <Description>HVW2YZZCCH7A-3-9069</Description>
    </_dlc_DocIdUrl>
  </documentManagement>
</p:properties>
</file>

<file path=customXml/itemProps1.xml><?xml version="1.0" encoding="utf-8"?>
<ds:datastoreItem xmlns:ds="http://schemas.openxmlformats.org/officeDocument/2006/customXml" ds:itemID="{C401ED87-2953-40FD-8694-CF1C04F4BDEF}"/>
</file>

<file path=customXml/itemProps2.xml><?xml version="1.0" encoding="utf-8"?>
<ds:datastoreItem xmlns:ds="http://schemas.openxmlformats.org/officeDocument/2006/customXml" ds:itemID="{B1BC324A-928F-4F45-82A8-D4743D472F17}"/>
</file>

<file path=customXml/itemProps3.xml><?xml version="1.0" encoding="utf-8"?>
<ds:datastoreItem xmlns:ds="http://schemas.openxmlformats.org/officeDocument/2006/customXml" ds:itemID="{F7CFE652-CE14-45A3-9266-2633644B0C5D}"/>
</file>

<file path=customXml/itemProps4.xml><?xml version="1.0" encoding="utf-8"?>
<ds:datastoreItem xmlns:ds="http://schemas.openxmlformats.org/officeDocument/2006/customXml" ds:itemID="{A9F20817-08E4-4A08-B841-CF5F9C696E17}"/>
</file>

<file path=customXml/itemProps5.xml><?xml version="1.0" encoding="utf-8"?>
<ds:datastoreItem xmlns:ds="http://schemas.openxmlformats.org/officeDocument/2006/customXml" ds:itemID="{67566A7B-B0DF-4379-9340-D99D64138774}"/>
</file>

<file path=docProps/app.xml><?xml version="1.0" encoding="utf-8"?>
<Properties xmlns="http://schemas.openxmlformats.org/officeDocument/2006/extended-properties" xmlns:vt="http://schemas.openxmlformats.org/officeDocument/2006/docPropsVTypes">
  <Template>Normal</Template>
  <TotalTime>12</TotalTime>
  <Pages>1</Pages>
  <Words>470</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US Navy</Company>
  <LinksUpToDate>false</LinksUpToDate>
  <CharactersWithSpaces>3143</CharactersWithSpaces>
  <SharedDoc>false</SharedDoc>
  <HLinks>
    <vt:vector size="18" baseType="variant">
      <vt:variant>
        <vt:i4>5242939</vt:i4>
      </vt:variant>
      <vt:variant>
        <vt:i4>3</vt:i4>
      </vt:variant>
      <vt:variant>
        <vt:i4>0</vt:i4>
      </vt:variant>
      <vt:variant>
        <vt:i4>5</vt:i4>
      </vt:variant>
      <vt:variant>
        <vt:lpwstr>mailto:NBIMC@med.navy.mil</vt:lpwstr>
      </vt:variant>
      <vt:variant>
        <vt:lpwstr/>
      </vt:variant>
      <vt:variant>
        <vt:i4>6225937</vt:i4>
      </vt:variant>
      <vt:variant>
        <vt:i4>0</vt:i4>
      </vt:variant>
      <vt:variant>
        <vt:i4>0</vt:i4>
      </vt:variant>
      <vt:variant>
        <vt:i4>5</vt:i4>
      </vt:variant>
      <vt:variant>
        <vt:lpwstr>http://www.fedex.com/</vt:lpwstr>
      </vt:variant>
      <vt:variant>
        <vt:lpwstr/>
      </vt:variant>
      <vt:variant>
        <vt:i4>6619242</vt:i4>
      </vt:variant>
      <vt:variant>
        <vt:i4>0</vt:i4>
      </vt:variant>
      <vt:variant>
        <vt:i4>0</vt:i4>
      </vt:variant>
      <vt:variant>
        <vt:i4>5</vt:i4>
      </vt:variant>
      <vt:variant>
        <vt:lpwstr>http://www.nmcphc.med.navy.mil/field_activities/hiv_program/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NNMC Bethesda</dc:creator>
  <cp:lastModifiedBy>Miller, Donald M Mr CIV USA MEDCOM KACC</cp:lastModifiedBy>
  <cp:revision>7</cp:revision>
  <cp:lastPrinted>2017-08-31T16:37:00Z</cp:lastPrinted>
  <dcterms:created xsi:type="dcterms:W3CDTF">2019-01-28T12:01:00Z</dcterms:created>
  <dcterms:modified xsi:type="dcterms:W3CDTF">2019-01-28T12:43:00Z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0x0101007B11A16791065F4A8DA2A8226EDB565E</vt:lpwstr>
  </property>
  <property fmtid="{D5CDD505-2E9C-101B-9397-08002B2CF9AE}" pid="3" name="_dlc_DocIdItemGuid">
    <vt:lpwstr>0e114a53-ce51-486d-a802-c840f724f099</vt:lpwstr>
  </property>
</Properties>
</file>